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B264" w14:textId="77777777" w:rsidR="009A1FD9" w:rsidRDefault="009A1FD9">
      <w:pPr>
        <w:spacing w:after="120" w:line="240" w:lineRule="auto"/>
        <w:jc w:val="center"/>
        <w:rPr>
          <w:rFonts w:ascii="Arial" w:eastAsia="Arial" w:hAnsi="Arial" w:cs="Arial"/>
          <w:b/>
          <w:sz w:val="24"/>
          <w:szCs w:val="24"/>
        </w:rPr>
      </w:pPr>
    </w:p>
    <w:p w14:paraId="3A9C6C29" w14:textId="77777777" w:rsidR="009A1FD9" w:rsidRDefault="009A1FD9">
      <w:pPr>
        <w:spacing w:after="120" w:line="240" w:lineRule="auto"/>
        <w:jc w:val="center"/>
        <w:rPr>
          <w:rFonts w:ascii="Arial" w:eastAsia="Arial" w:hAnsi="Arial" w:cs="Arial"/>
          <w:b/>
          <w:sz w:val="24"/>
          <w:szCs w:val="24"/>
        </w:rPr>
      </w:pPr>
    </w:p>
    <w:p w14:paraId="1DEE45D3" w14:textId="77777777" w:rsidR="009A1FD9" w:rsidRDefault="009A1FD9">
      <w:pPr>
        <w:spacing w:after="120" w:line="240" w:lineRule="auto"/>
        <w:jc w:val="center"/>
        <w:rPr>
          <w:rFonts w:ascii="Arial" w:eastAsia="Arial" w:hAnsi="Arial" w:cs="Arial"/>
          <w:b/>
          <w:sz w:val="24"/>
          <w:szCs w:val="24"/>
        </w:rPr>
      </w:pPr>
    </w:p>
    <w:p w14:paraId="58F97CD4" w14:textId="77777777" w:rsidR="009A1FD9" w:rsidRDefault="009A1FD9">
      <w:pPr>
        <w:spacing w:after="120" w:line="240" w:lineRule="auto"/>
        <w:jc w:val="center"/>
        <w:rPr>
          <w:rFonts w:ascii="Arial" w:eastAsia="Arial" w:hAnsi="Arial" w:cs="Arial"/>
          <w:b/>
          <w:sz w:val="24"/>
          <w:szCs w:val="24"/>
        </w:rPr>
      </w:pPr>
    </w:p>
    <w:p w14:paraId="7636AE4C" w14:textId="77777777" w:rsidR="009A1FD9" w:rsidRDefault="00000000">
      <w:pPr>
        <w:spacing w:after="120" w:line="240" w:lineRule="auto"/>
        <w:jc w:val="center"/>
        <w:rPr>
          <w:rFonts w:ascii="Arial" w:eastAsia="Arial" w:hAnsi="Arial" w:cs="Arial"/>
          <w:sz w:val="24"/>
          <w:szCs w:val="24"/>
        </w:rPr>
      </w:pPr>
      <w:r>
        <w:rPr>
          <w:rFonts w:ascii="Arial" w:eastAsia="Arial" w:hAnsi="Arial" w:cs="Arial"/>
          <w:b/>
          <w:sz w:val="24"/>
          <w:szCs w:val="24"/>
        </w:rPr>
        <w:t>ENGINEERING 100</w:t>
      </w:r>
      <w:r>
        <w:rPr>
          <w:rFonts w:ascii="Arial" w:eastAsia="Arial" w:hAnsi="Arial" w:cs="Arial"/>
          <w:sz w:val="24"/>
          <w:szCs w:val="24"/>
        </w:rPr>
        <w:t xml:space="preserve"> Section 450</w:t>
      </w:r>
    </w:p>
    <w:p w14:paraId="2AC99F48" w14:textId="77777777" w:rsidR="009A1FD9" w:rsidRDefault="00000000">
      <w:pPr>
        <w:spacing w:after="120" w:line="240" w:lineRule="auto"/>
        <w:jc w:val="center"/>
        <w:rPr>
          <w:rFonts w:ascii="Arial" w:eastAsia="Arial" w:hAnsi="Arial" w:cs="Arial"/>
          <w:sz w:val="24"/>
          <w:szCs w:val="24"/>
        </w:rPr>
      </w:pPr>
      <w:r>
        <w:rPr>
          <w:rFonts w:ascii="Arial" w:eastAsia="Arial" w:hAnsi="Arial" w:cs="Arial"/>
          <w:b/>
          <w:sz w:val="24"/>
          <w:szCs w:val="24"/>
        </w:rPr>
        <w:t>Introduction to Engineering:</w:t>
      </w:r>
      <w:r>
        <w:rPr>
          <w:rFonts w:ascii="Arial" w:eastAsia="Arial" w:hAnsi="Arial" w:cs="Arial"/>
          <w:sz w:val="24"/>
          <w:szCs w:val="24"/>
        </w:rPr>
        <w:t xml:space="preserve"> Harness the Wind</w:t>
      </w:r>
    </w:p>
    <w:p w14:paraId="13F068CC" w14:textId="77777777" w:rsidR="009A1FD9" w:rsidRDefault="00000000">
      <w:pPr>
        <w:spacing w:after="120" w:line="240" w:lineRule="auto"/>
        <w:jc w:val="center"/>
        <w:rPr>
          <w:rFonts w:ascii="Arial" w:eastAsia="Arial" w:hAnsi="Arial" w:cs="Arial"/>
          <w:sz w:val="24"/>
          <w:szCs w:val="24"/>
        </w:rPr>
      </w:pPr>
      <w:r>
        <w:rPr>
          <w:rFonts w:ascii="Arial" w:eastAsia="Arial" w:hAnsi="Arial" w:cs="Arial"/>
          <w:b/>
          <w:sz w:val="24"/>
          <w:szCs w:val="24"/>
        </w:rPr>
        <w:t xml:space="preserve">Winter </w:t>
      </w:r>
      <w:proofErr w:type="gramStart"/>
      <w:r>
        <w:rPr>
          <w:rFonts w:ascii="Arial" w:eastAsia="Arial" w:hAnsi="Arial" w:cs="Arial"/>
          <w:b/>
          <w:sz w:val="24"/>
          <w:szCs w:val="24"/>
        </w:rPr>
        <w:t xml:space="preserve">2024 </w:t>
      </w:r>
      <w:r>
        <w:rPr>
          <w:rFonts w:ascii="Arial" w:eastAsia="Arial" w:hAnsi="Arial" w:cs="Arial"/>
          <w:sz w:val="24"/>
          <w:szCs w:val="24"/>
        </w:rPr>
        <w:t xml:space="preserve"> </w:t>
      </w:r>
      <w:proofErr w:type="spellStart"/>
      <w:r>
        <w:rPr>
          <w:rFonts w:ascii="Arial" w:eastAsia="Arial" w:hAnsi="Arial" w:cs="Arial"/>
          <w:sz w:val="24"/>
          <w:szCs w:val="24"/>
        </w:rPr>
        <w:t>DeRoo</w:t>
      </w:r>
      <w:proofErr w:type="spellEnd"/>
      <w:proofErr w:type="gramEnd"/>
      <w:r>
        <w:rPr>
          <w:rFonts w:ascii="Arial" w:eastAsia="Arial" w:hAnsi="Arial" w:cs="Arial"/>
          <w:sz w:val="24"/>
          <w:szCs w:val="24"/>
        </w:rPr>
        <w:t>/</w:t>
      </w:r>
      <w:proofErr w:type="spellStart"/>
      <w:r>
        <w:rPr>
          <w:rFonts w:ascii="Arial" w:eastAsia="Arial" w:hAnsi="Arial" w:cs="Arial"/>
          <w:sz w:val="24"/>
          <w:szCs w:val="24"/>
        </w:rPr>
        <w:t>Getsoian</w:t>
      </w:r>
      <w:proofErr w:type="spellEnd"/>
    </w:p>
    <w:p w14:paraId="08F11335" w14:textId="77777777" w:rsidR="009A1FD9" w:rsidRDefault="009A1FD9">
      <w:pPr>
        <w:spacing w:after="120" w:line="240" w:lineRule="auto"/>
        <w:jc w:val="center"/>
        <w:rPr>
          <w:rFonts w:ascii="Arial" w:eastAsia="Arial" w:hAnsi="Arial" w:cs="Arial"/>
          <w:i/>
          <w:sz w:val="24"/>
          <w:szCs w:val="24"/>
        </w:rPr>
      </w:pPr>
    </w:p>
    <w:p w14:paraId="237A9B77" w14:textId="77777777" w:rsidR="009A1FD9" w:rsidRDefault="00000000">
      <w:pPr>
        <w:pBdr>
          <w:bottom w:val="single" w:sz="12" w:space="1" w:color="000000"/>
        </w:pBdr>
        <w:spacing w:after="120" w:line="240" w:lineRule="auto"/>
        <w:rPr>
          <w:rFonts w:ascii="Arial" w:eastAsia="Arial" w:hAnsi="Arial" w:cs="Arial"/>
          <w:i/>
          <w:sz w:val="20"/>
          <w:szCs w:val="20"/>
        </w:rPr>
        <w:sectPr w:rsidR="009A1FD9">
          <w:footerReference w:type="default" r:id="rId8"/>
          <w:pgSz w:w="12240" w:h="15840"/>
          <w:pgMar w:top="900" w:right="1440" w:bottom="1440" w:left="1440" w:header="720" w:footer="720" w:gutter="0"/>
          <w:pgNumType w:start="1"/>
          <w:cols w:space="720"/>
        </w:sectPr>
      </w:pPr>
      <w:r>
        <w:rPr>
          <w:rFonts w:ascii="Arial" w:eastAsia="Arial" w:hAnsi="Arial" w:cs="Arial"/>
          <w:i/>
          <w:sz w:val="20"/>
          <w:szCs w:val="20"/>
        </w:rPr>
        <w:t>Instructional team</w:t>
      </w:r>
    </w:p>
    <w:p w14:paraId="31AAFB73"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Roger De Roo</w:t>
      </w:r>
    </w:p>
    <w:p w14:paraId="077D2EBE"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Climate and Space Science and Engineering</w:t>
      </w:r>
    </w:p>
    <w:p w14:paraId="6876D8D5"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2543D Climate &amp; Space Research Building</w:t>
      </w:r>
    </w:p>
    <w:p w14:paraId="32694ADB" w14:textId="77777777" w:rsidR="009A1FD9" w:rsidRDefault="00000000">
      <w:pPr>
        <w:spacing w:after="0" w:line="240" w:lineRule="auto"/>
        <w:rPr>
          <w:rFonts w:ascii="Arial" w:eastAsia="Arial" w:hAnsi="Arial" w:cs="Arial"/>
          <w:sz w:val="20"/>
          <w:szCs w:val="20"/>
        </w:rPr>
      </w:pPr>
      <w:hyperlink r:id="rId9">
        <w:r>
          <w:rPr>
            <w:rFonts w:ascii="Arial" w:eastAsia="Arial" w:hAnsi="Arial" w:cs="Arial"/>
            <w:color w:val="0000FF"/>
            <w:sz w:val="20"/>
            <w:szCs w:val="20"/>
            <w:u w:val="single"/>
          </w:rPr>
          <w:t>deroo@umich.edu</w:t>
        </w:r>
      </w:hyperlink>
    </w:p>
    <w:p w14:paraId="0C69877B" w14:textId="77777777" w:rsidR="009A1FD9" w:rsidRDefault="009A1FD9">
      <w:pPr>
        <w:spacing w:after="0" w:line="240" w:lineRule="auto"/>
        <w:rPr>
          <w:rFonts w:ascii="Arial" w:eastAsia="Arial" w:hAnsi="Arial" w:cs="Arial"/>
          <w:sz w:val="20"/>
          <w:szCs w:val="20"/>
        </w:rPr>
      </w:pPr>
    </w:p>
    <w:p w14:paraId="477F3DF1"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Elizabeth </w:t>
      </w:r>
      <w:proofErr w:type="spellStart"/>
      <w:r>
        <w:rPr>
          <w:rFonts w:ascii="Arial" w:eastAsia="Arial" w:hAnsi="Arial" w:cs="Arial"/>
          <w:b/>
          <w:sz w:val="20"/>
          <w:szCs w:val="20"/>
        </w:rPr>
        <w:t>Getsoian</w:t>
      </w:r>
      <w:proofErr w:type="spellEnd"/>
    </w:p>
    <w:p w14:paraId="77783298"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Program in Technical Communication</w:t>
      </w:r>
    </w:p>
    <w:p w14:paraId="5939EE93"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305 </w:t>
      </w:r>
      <w:proofErr w:type="spellStart"/>
      <w:r>
        <w:rPr>
          <w:rFonts w:ascii="Arial" w:eastAsia="Arial" w:hAnsi="Arial" w:cs="Arial"/>
          <w:sz w:val="20"/>
          <w:szCs w:val="20"/>
        </w:rPr>
        <w:t>Gorguze</w:t>
      </w:r>
      <w:proofErr w:type="spellEnd"/>
      <w:r>
        <w:rPr>
          <w:rFonts w:ascii="Arial" w:eastAsia="Arial" w:hAnsi="Arial" w:cs="Arial"/>
          <w:sz w:val="20"/>
          <w:szCs w:val="20"/>
        </w:rPr>
        <w:t xml:space="preserve"> Family Laboratory</w:t>
      </w:r>
    </w:p>
    <w:p w14:paraId="1E8252E6" w14:textId="77777777" w:rsidR="009A1FD9" w:rsidRDefault="00000000">
      <w:pPr>
        <w:spacing w:after="0" w:line="240" w:lineRule="auto"/>
        <w:rPr>
          <w:rFonts w:ascii="Arial" w:eastAsia="Arial" w:hAnsi="Arial" w:cs="Arial"/>
          <w:color w:val="0000FF"/>
          <w:sz w:val="20"/>
          <w:szCs w:val="20"/>
          <w:u w:val="single"/>
        </w:rPr>
      </w:pPr>
      <w:r>
        <w:fldChar w:fldCharType="begin"/>
      </w:r>
      <w:r>
        <w:instrText xml:space="preserve"> HYPERLINK "mailto:ranney@umich.edu" </w:instrText>
      </w:r>
      <w:r>
        <w:fldChar w:fldCharType="separate"/>
      </w:r>
      <w:r>
        <w:rPr>
          <w:rFonts w:ascii="Arial" w:eastAsia="Arial" w:hAnsi="Arial" w:cs="Arial"/>
          <w:color w:val="0000FF"/>
          <w:sz w:val="20"/>
          <w:szCs w:val="20"/>
          <w:u w:val="single"/>
        </w:rPr>
        <w:t>ranney@umich.edu</w:t>
      </w:r>
    </w:p>
    <w:p w14:paraId="08B2FEB3" w14:textId="77777777" w:rsidR="009A1FD9" w:rsidRDefault="00000000">
      <w:pPr>
        <w:spacing w:after="0" w:line="240" w:lineRule="auto"/>
        <w:rPr>
          <w:rFonts w:ascii="Arial" w:eastAsia="Arial" w:hAnsi="Arial" w:cs="Arial"/>
          <w:sz w:val="20"/>
          <w:szCs w:val="20"/>
        </w:rPr>
      </w:pPr>
      <w:r>
        <w:fldChar w:fldCharType="end"/>
      </w:r>
    </w:p>
    <w:p w14:paraId="55E1D4E5"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Hannah </w:t>
      </w:r>
      <w:proofErr w:type="spellStart"/>
      <w:r>
        <w:rPr>
          <w:rFonts w:ascii="Arial" w:eastAsia="Arial" w:hAnsi="Arial" w:cs="Arial"/>
          <w:b/>
          <w:sz w:val="20"/>
          <w:szCs w:val="20"/>
        </w:rPr>
        <w:t>Feustle</w:t>
      </w:r>
      <w:proofErr w:type="spellEnd"/>
    </w:p>
    <w:p w14:paraId="53B1340D"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Program in Technical Communication</w:t>
      </w:r>
    </w:p>
    <w:p w14:paraId="5026AEEA"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324 </w:t>
      </w:r>
      <w:proofErr w:type="spellStart"/>
      <w:r>
        <w:rPr>
          <w:rFonts w:ascii="Arial" w:eastAsia="Arial" w:hAnsi="Arial" w:cs="Arial"/>
          <w:sz w:val="20"/>
          <w:szCs w:val="20"/>
        </w:rPr>
        <w:t>Gorguze</w:t>
      </w:r>
      <w:proofErr w:type="spellEnd"/>
      <w:r>
        <w:rPr>
          <w:rFonts w:ascii="Arial" w:eastAsia="Arial" w:hAnsi="Arial" w:cs="Arial"/>
          <w:sz w:val="20"/>
          <w:szCs w:val="20"/>
        </w:rPr>
        <w:t xml:space="preserve"> Family Laboratory</w:t>
      </w:r>
    </w:p>
    <w:p w14:paraId="771118D4" w14:textId="77777777" w:rsidR="009A1FD9" w:rsidRDefault="00000000">
      <w:pPr>
        <w:spacing w:after="0" w:line="240" w:lineRule="auto"/>
        <w:rPr>
          <w:rFonts w:ascii="Arial" w:eastAsia="Arial" w:hAnsi="Arial" w:cs="Arial"/>
          <w:color w:val="0000FF"/>
          <w:sz w:val="20"/>
          <w:szCs w:val="20"/>
          <w:u w:val="single"/>
        </w:rPr>
      </w:pPr>
      <w:hyperlink r:id="rId10">
        <w:r>
          <w:rPr>
            <w:rFonts w:ascii="Arial" w:eastAsia="Arial" w:hAnsi="Arial" w:cs="Arial"/>
            <w:color w:val="0000FF"/>
            <w:sz w:val="20"/>
            <w:szCs w:val="20"/>
            <w:highlight w:val="white"/>
            <w:u w:val="single"/>
          </w:rPr>
          <w:t>feustle@umich.edu</w:t>
        </w:r>
      </w:hyperlink>
      <w:r>
        <w:fldChar w:fldCharType="begin"/>
      </w:r>
      <w:r>
        <w:instrText xml:space="preserve"> HYPERLINK "mailto:springkl@umich.edu" </w:instrText>
      </w:r>
      <w:r>
        <w:fldChar w:fldCharType="separate"/>
      </w:r>
    </w:p>
    <w:p w14:paraId="65F26457" w14:textId="77777777" w:rsidR="009A1FD9" w:rsidRDefault="00000000">
      <w:pPr>
        <w:spacing w:after="0" w:line="240" w:lineRule="auto"/>
        <w:rPr>
          <w:rFonts w:ascii="Arial" w:eastAsia="Arial" w:hAnsi="Arial" w:cs="Arial"/>
          <w:sz w:val="19"/>
          <w:szCs w:val="19"/>
          <w:highlight w:val="white"/>
        </w:rPr>
      </w:pPr>
      <w:r>
        <w:fldChar w:fldCharType="end"/>
      </w:r>
    </w:p>
    <w:p w14:paraId="1F004A07"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Josh </w:t>
      </w:r>
      <w:proofErr w:type="spellStart"/>
      <w:r>
        <w:rPr>
          <w:rFonts w:ascii="Arial" w:eastAsia="Arial" w:hAnsi="Arial" w:cs="Arial"/>
          <w:b/>
          <w:sz w:val="20"/>
          <w:szCs w:val="20"/>
        </w:rPr>
        <w:t>Synowiec</w:t>
      </w:r>
      <w:proofErr w:type="spellEnd"/>
    </w:p>
    <w:p w14:paraId="6924C203"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Space Physics Research Lab</w:t>
      </w:r>
    </w:p>
    <w:p w14:paraId="4233D444"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1115 Climate &amp; Space Research Building</w:t>
      </w:r>
    </w:p>
    <w:p w14:paraId="5963131D" w14:textId="77777777" w:rsidR="009A1FD9" w:rsidRDefault="00000000">
      <w:pPr>
        <w:spacing w:after="0" w:line="240" w:lineRule="auto"/>
        <w:rPr>
          <w:rFonts w:ascii="Arial" w:eastAsia="Arial" w:hAnsi="Arial" w:cs="Arial"/>
          <w:sz w:val="20"/>
          <w:szCs w:val="20"/>
        </w:rPr>
      </w:pPr>
      <w:hyperlink r:id="rId11">
        <w:r>
          <w:rPr>
            <w:rFonts w:ascii="Arial" w:eastAsia="Arial" w:hAnsi="Arial" w:cs="Arial"/>
            <w:color w:val="0000FF"/>
            <w:sz w:val="20"/>
            <w:szCs w:val="20"/>
            <w:u w:val="single"/>
          </w:rPr>
          <w:t>jrsynow@umich.edu</w:t>
        </w:r>
      </w:hyperlink>
    </w:p>
    <w:p w14:paraId="48E11447" w14:textId="77777777" w:rsidR="009A1FD9" w:rsidRDefault="009A1FD9">
      <w:pPr>
        <w:spacing w:after="0" w:line="240" w:lineRule="auto"/>
        <w:rPr>
          <w:rFonts w:ascii="Arial" w:eastAsia="Arial" w:hAnsi="Arial" w:cs="Arial"/>
          <w:sz w:val="20"/>
          <w:szCs w:val="20"/>
        </w:rPr>
      </w:pPr>
    </w:p>
    <w:p w14:paraId="249269F2" w14:textId="77777777" w:rsidR="006807A3" w:rsidRDefault="006807A3">
      <w:pPr>
        <w:spacing w:after="0" w:line="240" w:lineRule="auto"/>
        <w:rPr>
          <w:rFonts w:ascii="Arial" w:eastAsia="Arial" w:hAnsi="Arial" w:cs="Arial"/>
          <w:sz w:val="20"/>
          <w:szCs w:val="20"/>
        </w:rPr>
      </w:pPr>
    </w:p>
    <w:p w14:paraId="7DD3D256" w14:textId="5A770F4A" w:rsidR="009A1FD9" w:rsidRDefault="00000000">
      <w:pPr>
        <w:spacing w:after="0" w:line="240" w:lineRule="auto"/>
        <w:rPr>
          <w:rFonts w:ascii="Arial" w:eastAsia="Arial" w:hAnsi="Arial" w:cs="Arial"/>
          <w:b/>
          <w:sz w:val="20"/>
          <w:szCs w:val="20"/>
        </w:rPr>
      </w:pPr>
      <w:r>
        <w:rPr>
          <w:rFonts w:ascii="Arial" w:eastAsia="Arial" w:hAnsi="Arial" w:cs="Arial"/>
          <w:sz w:val="20"/>
          <w:szCs w:val="20"/>
        </w:rPr>
        <w:t>Instructional Aides (IAs)</w:t>
      </w:r>
      <w:r>
        <w:rPr>
          <w:rFonts w:ascii="Arial" w:eastAsia="Arial" w:hAnsi="Arial" w:cs="Arial"/>
          <w:sz w:val="20"/>
          <w:szCs w:val="20"/>
        </w:rPr>
        <w:br/>
      </w:r>
      <w:r>
        <w:rPr>
          <w:rFonts w:ascii="Arial" w:eastAsia="Arial" w:hAnsi="Arial" w:cs="Arial"/>
          <w:b/>
          <w:sz w:val="20"/>
          <w:szCs w:val="20"/>
        </w:rPr>
        <w:br/>
        <w:t>Riley Lange</w:t>
      </w:r>
    </w:p>
    <w:p w14:paraId="423938AF"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Mechanical Engineering</w:t>
      </w:r>
    </w:p>
    <w:p w14:paraId="28406CC4" w14:textId="77777777" w:rsidR="009A1FD9" w:rsidRDefault="00000000">
      <w:pPr>
        <w:spacing w:after="0" w:line="240" w:lineRule="auto"/>
        <w:rPr>
          <w:rFonts w:ascii="Arial" w:eastAsia="Arial" w:hAnsi="Arial" w:cs="Arial"/>
        </w:rPr>
      </w:pPr>
      <w:hyperlink r:id="rId12">
        <w:r>
          <w:rPr>
            <w:rFonts w:ascii="Arial" w:eastAsia="Arial" w:hAnsi="Arial" w:cs="Arial"/>
            <w:color w:val="0000FF"/>
            <w:sz w:val="20"/>
            <w:szCs w:val="20"/>
            <w:highlight w:val="white"/>
            <w:u w:val="single"/>
          </w:rPr>
          <w:t>rileylan@umich.edu</w:t>
        </w:r>
      </w:hyperlink>
    </w:p>
    <w:p w14:paraId="4A9950DA" w14:textId="77777777" w:rsidR="009A1FD9" w:rsidRDefault="009A1FD9">
      <w:pPr>
        <w:spacing w:after="0" w:line="240" w:lineRule="auto"/>
        <w:rPr>
          <w:rFonts w:ascii="Arial" w:eastAsia="Arial" w:hAnsi="Arial" w:cs="Arial"/>
          <w:b/>
          <w:sz w:val="20"/>
          <w:szCs w:val="20"/>
        </w:rPr>
      </w:pPr>
    </w:p>
    <w:p w14:paraId="76BF9721"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Sam </w:t>
      </w:r>
      <w:proofErr w:type="spellStart"/>
      <w:r>
        <w:rPr>
          <w:rFonts w:ascii="Arial" w:eastAsia="Arial" w:hAnsi="Arial" w:cs="Arial"/>
          <w:b/>
          <w:sz w:val="20"/>
          <w:szCs w:val="20"/>
        </w:rPr>
        <w:t>Felgran</w:t>
      </w:r>
      <w:proofErr w:type="spellEnd"/>
    </w:p>
    <w:p w14:paraId="2F15C852" w14:textId="3764EECE" w:rsidR="009A1FD9" w:rsidRDefault="00230540">
      <w:pPr>
        <w:spacing w:after="0" w:line="240" w:lineRule="auto"/>
        <w:rPr>
          <w:rFonts w:ascii="Arial" w:eastAsia="Arial" w:hAnsi="Arial" w:cs="Arial"/>
          <w:sz w:val="20"/>
          <w:szCs w:val="20"/>
        </w:rPr>
      </w:pPr>
      <w:r>
        <w:rPr>
          <w:rFonts w:ascii="Arial" w:eastAsia="Arial" w:hAnsi="Arial" w:cs="Arial"/>
          <w:sz w:val="20"/>
          <w:szCs w:val="20"/>
        </w:rPr>
        <w:t>Computer</w:t>
      </w:r>
      <w:r w:rsidR="00000000">
        <w:rPr>
          <w:rFonts w:ascii="Arial" w:eastAsia="Arial" w:hAnsi="Arial" w:cs="Arial"/>
          <w:sz w:val="20"/>
          <w:szCs w:val="20"/>
        </w:rPr>
        <w:t xml:space="preserve"> Engineering</w:t>
      </w:r>
    </w:p>
    <w:p w14:paraId="71B2CB07" w14:textId="77777777" w:rsidR="009A1FD9" w:rsidRDefault="00000000">
      <w:pPr>
        <w:spacing w:after="0" w:line="240" w:lineRule="auto"/>
        <w:rPr>
          <w:rFonts w:ascii="Arial" w:eastAsia="Arial" w:hAnsi="Arial" w:cs="Arial"/>
          <w:sz w:val="20"/>
          <w:szCs w:val="20"/>
        </w:rPr>
      </w:pPr>
      <w:hyperlink r:id="rId13">
        <w:r>
          <w:rPr>
            <w:rFonts w:ascii="Arial" w:eastAsia="Arial" w:hAnsi="Arial" w:cs="Arial"/>
            <w:color w:val="0000FF"/>
            <w:sz w:val="20"/>
            <w:szCs w:val="20"/>
            <w:u w:val="single"/>
          </w:rPr>
          <w:t>sfelgran@umich.edu</w:t>
        </w:r>
      </w:hyperlink>
    </w:p>
    <w:p w14:paraId="7323B231" w14:textId="77777777" w:rsidR="009A1FD9" w:rsidRDefault="009A1FD9">
      <w:pPr>
        <w:spacing w:after="0" w:line="240" w:lineRule="auto"/>
        <w:rPr>
          <w:rFonts w:ascii="Arial" w:eastAsia="Arial" w:hAnsi="Arial" w:cs="Arial"/>
          <w:b/>
          <w:sz w:val="20"/>
          <w:szCs w:val="20"/>
        </w:rPr>
      </w:pPr>
    </w:p>
    <w:p w14:paraId="3B77FC4F" w14:textId="77777777" w:rsidR="009A1FD9" w:rsidRDefault="00000000">
      <w:pPr>
        <w:spacing w:after="0" w:line="240" w:lineRule="auto"/>
        <w:rPr>
          <w:rFonts w:ascii="Arial" w:eastAsia="Arial" w:hAnsi="Arial" w:cs="Arial"/>
          <w:b/>
          <w:sz w:val="20"/>
          <w:szCs w:val="20"/>
        </w:rPr>
      </w:pPr>
      <w:r>
        <w:rPr>
          <w:rFonts w:ascii="Arial" w:eastAsia="Arial" w:hAnsi="Arial" w:cs="Arial"/>
          <w:b/>
          <w:sz w:val="20"/>
          <w:szCs w:val="20"/>
        </w:rPr>
        <w:t>Audrey Archambault</w:t>
      </w:r>
    </w:p>
    <w:p w14:paraId="05173BF1"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Industrial and Operations Engineering</w:t>
      </w:r>
    </w:p>
    <w:p w14:paraId="67634CD6" w14:textId="77777777" w:rsidR="009A1FD9" w:rsidRDefault="00000000">
      <w:pPr>
        <w:spacing w:after="0" w:line="240" w:lineRule="auto"/>
        <w:rPr>
          <w:rFonts w:ascii="Arial" w:eastAsia="Arial" w:hAnsi="Arial" w:cs="Arial"/>
          <w:sz w:val="20"/>
          <w:szCs w:val="20"/>
        </w:rPr>
      </w:pPr>
      <w:hyperlink r:id="rId14">
        <w:r>
          <w:rPr>
            <w:rFonts w:ascii="Arial" w:eastAsia="Arial" w:hAnsi="Arial" w:cs="Arial"/>
            <w:color w:val="0000FF"/>
            <w:sz w:val="20"/>
            <w:szCs w:val="20"/>
            <w:u w:val="single"/>
          </w:rPr>
          <w:t>archamau@umich.edu</w:t>
        </w:r>
      </w:hyperlink>
    </w:p>
    <w:p w14:paraId="6787A819" w14:textId="77777777" w:rsidR="009A1FD9" w:rsidRDefault="009A1FD9">
      <w:pPr>
        <w:spacing w:after="0" w:line="240" w:lineRule="auto"/>
        <w:rPr>
          <w:rFonts w:ascii="Arial" w:eastAsia="Arial" w:hAnsi="Arial" w:cs="Arial"/>
          <w:sz w:val="20"/>
          <w:szCs w:val="20"/>
        </w:rPr>
      </w:pPr>
    </w:p>
    <w:p w14:paraId="5A48B8AC" w14:textId="77777777" w:rsidR="009A1FD9" w:rsidRDefault="009A1FD9">
      <w:pPr>
        <w:spacing w:after="0" w:line="240" w:lineRule="auto"/>
        <w:rPr>
          <w:rFonts w:ascii="Arial" w:eastAsia="Arial" w:hAnsi="Arial" w:cs="Arial"/>
          <w:sz w:val="20"/>
          <w:szCs w:val="20"/>
        </w:rPr>
      </w:pPr>
    </w:p>
    <w:p w14:paraId="32E18669" w14:textId="77777777" w:rsidR="009A1FD9" w:rsidRDefault="009A1FD9">
      <w:pPr>
        <w:spacing w:after="0" w:line="240" w:lineRule="auto"/>
        <w:rPr>
          <w:rFonts w:ascii="Arial" w:eastAsia="Arial" w:hAnsi="Arial" w:cs="Arial"/>
          <w:sz w:val="20"/>
          <w:szCs w:val="20"/>
        </w:rPr>
      </w:pPr>
    </w:p>
    <w:p w14:paraId="10EE4184" w14:textId="77777777" w:rsidR="009A1FD9" w:rsidRDefault="009A1FD9">
      <w:pPr>
        <w:spacing w:after="0" w:line="240" w:lineRule="auto"/>
        <w:rPr>
          <w:rFonts w:ascii="Arial" w:eastAsia="Arial" w:hAnsi="Arial" w:cs="Arial"/>
          <w:sz w:val="20"/>
          <w:szCs w:val="20"/>
        </w:rPr>
        <w:sectPr w:rsidR="009A1FD9">
          <w:type w:val="continuous"/>
          <w:pgSz w:w="12240" w:h="15840"/>
          <w:pgMar w:top="900" w:right="1440" w:bottom="1440" w:left="1440" w:header="720" w:footer="720" w:gutter="0"/>
          <w:cols w:num="2" w:space="720" w:equalWidth="0">
            <w:col w:w="4320" w:space="720"/>
            <w:col w:w="4320" w:space="0"/>
          </w:cols>
        </w:sectPr>
      </w:pPr>
    </w:p>
    <w:p w14:paraId="1F54107D" w14:textId="77777777" w:rsidR="009A1FD9" w:rsidRDefault="009A1FD9">
      <w:pPr>
        <w:pBdr>
          <w:bottom w:val="single" w:sz="12" w:space="2" w:color="000000"/>
        </w:pBdr>
        <w:spacing w:after="0" w:line="240" w:lineRule="auto"/>
        <w:rPr>
          <w:rFonts w:ascii="Arial" w:eastAsia="Arial" w:hAnsi="Arial" w:cs="Arial"/>
          <w:i/>
          <w:sz w:val="20"/>
          <w:szCs w:val="20"/>
        </w:rPr>
      </w:pPr>
    </w:p>
    <w:p w14:paraId="77095357" w14:textId="77777777" w:rsidR="009A1FD9" w:rsidRDefault="009A1FD9">
      <w:pPr>
        <w:pBdr>
          <w:bottom w:val="single" w:sz="12" w:space="2" w:color="000000"/>
        </w:pBdr>
        <w:spacing w:after="0" w:line="240" w:lineRule="auto"/>
        <w:rPr>
          <w:rFonts w:ascii="Arial" w:eastAsia="Arial" w:hAnsi="Arial" w:cs="Arial"/>
          <w:i/>
          <w:sz w:val="20"/>
          <w:szCs w:val="20"/>
        </w:rPr>
      </w:pPr>
    </w:p>
    <w:tbl>
      <w:tblPr>
        <w:tblStyle w:val="a"/>
        <w:tblW w:w="94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630"/>
        <w:gridCol w:w="1260"/>
        <w:gridCol w:w="1638"/>
        <w:gridCol w:w="810"/>
        <w:gridCol w:w="2070"/>
        <w:gridCol w:w="3042"/>
      </w:tblGrid>
      <w:tr w:rsidR="009A1FD9" w14:paraId="18B80E05" w14:textId="77777777" w:rsidTr="004C383B">
        <w:tc>
          <w:tcPr>
            <w:tcW w:w="630" w:type="dxa"/>
          </w:tcPr>
          <w:p w14:paraId="3BCF18D5" w14:textId="77777777" w:rsidR="009A1FD9" w:rsidRDefault="00000000">
            <w:pPr>
              <w:rPr>
                <w:rFonts w:ascii="Arial" w:eastAsia="Arial" w:hAnsi="Arial" w:cs="Arial"/>
                <w:b/>
                <w:sz w:val="20"/>
                <w:szCs w:val="20"/>
              </w:rPr>
            </w:pPr>
            <w:r>
              <w:rPr>
                <w:rFonts w:ascii="Arial" w:eastAsia="Arial" w:hAnsi="Arial" w:cs="Arial"/>
                <w:b/>
                <w:sz w:val="20"/>
                <w:szCs w:val="20"/>
              </w:rPr>
              <w:t>450</w:t>
            </w:r>
          </w:p>
        </w:tc>
        <w:tc>
          <w:tcPr>
            <w:tcW w:w="1260" w:type="dxa"/>
          </w:tcPr>
          <w:p w14:paraId="12F87055" w14:textId="77777777" w:rsidR="009A1FD9" w:rsidRDefault="00000000">
            <w:pPr>
              <w:rPr>
                <w:rFonts w:ascii="Arial" w:eastAsia="Arial" w:hAnsi="Arial" w:cs="Arial"/>
                <w:b/>
                <w:sz w:val="20"/>
                <w:szCs w:val="20"/>
              </w:rPr>
            </w:pPr>
            <w:r>
              <w:rPr>
                <w:rFonts w:ascii="Arial" w:eastAsia="Arial" w:hAnsi="Arial" w:cs="Arial"/>
                <w:b/>
                <w:sz w:val="20"/>
                <w:szCs w:val="20"/>
              </w:rPr>
              <w:t>Lecture</w:t>
            </w:r>
          </w:p>
        </w:tc>
        <w:tc>
          <w:tcPr>
            <w:tcW w:w="1638" w:type="dxa"/>
          </w:tcPr>
          <w:p w14:paraId="5FFA3542" w14:textId="77777777" w:rsidR="009A1FD9" w:rsidRDefault="00000000">
            <w:pPr>
              <w:rPr>
                <w:rFonts w:ascii="Arial" w:eastAsia="Arial" w:hAnsi="Arial" w:cs="Arial"/>
                <w:b/>
                <w:sz w:val="20"/>
                <w:szCs w:val="20"/>
              </w:rPr>
            </w:pPr>
            <w:r>
              <w:rPr>
                <w:rFonts w:ascii="Arial" w:eastAsia="Arial" w:hAnsi="Arial" w:cs="Arial"/>
                <w:b/>
                <w:sz w:val="20"/>
                <w:szCs w:val="20"/>
              </w:rPr>
              <w:t>1014 Dow</w:t>
            </w:r>
          </w:p>
        </w:tc>
        <w:tc>
          <w:tcPr>
            <w:tcW w:w="810" w:type="dxa"/>
          </w:tcPr>
          <w:p w14:paraId="1CDA10A7" w14:textId="77777777" w:rsidR="009A1FD9" w:rsidRDefault="00000000">
            <w:pPr>
              <w:rPr>
                <w:rFonts w:ascii="Arial" w:eastAsia="Arial" w:hAnsi="Arial" w:cs="Arial"/>
                <w:b/>
                <w:sz w:val="20"/>
                <w:szCs w:val="20"/>
              </w:rPr>
            </w:pPr>
            <w:r>
              <w:rPr>
                <w:rFonts w:ascii="Arial" w:eastAsia="Arial" w:hAnsi="Arial" w:cs="Arial"/>
                <w:b/>
                <w:sz w:val="20"/>
                <w:szCs w:val="20"/>
              </w:rPr>
              <w:t>Tu Th</w:t>
            </w:r>
          </w:p>
        </w:tc>
        <w:tc>
          <w:tcPr>
            <w:tcW w:w="2070" w:type="dxa"/>
          </w:tcPr>
          <w:p w14:paraId="74BD8AD1" w14:textId="77777777" w:rsidR="009A1FD9" w:rsidRDefault="00000000">
            <w:pPr>
              <w:rPr>
                <w:rFonts w:ascii="Arial" w:eastAsia="Arial" w:hAnsi="Arial" w:cs="Arial"/>
                <w:b/>
                <w:sz w:val="20"/>
                <w:szCs w:val="20"/>
              </w:rPr>
            </w:pPr>
            <w:r>
              <w:rPr>
                <w:rFonts w:ascii="Arial" w:eastAsia="Arial" w:hAnsi="Arial" w:cs="Arial"/>
                <w:b/>
                <w:sz w:val="20"/>
                <w:szCs w:val="20"/>
              </w:rPr>
              <w:t>3:00pm-4:20pm</w:t>
            </w:r>
          </w:p>
        </w:tc>
        <w:tc>
          <w:tcPr>
            <w:tcW w:w="3042" w:type="dxa"/>
          </w:tcPr>
          <w:p w14:paraId="26835DF4" w14:textId="77777777" w:rsidR="009A1FD9" w:rsidRDefault="00000000">
            <w:pPr>
              <w:rPr>
                <w:rFonts w:ascii="Arial" w:eastAsia="Arial" w:hAnsi="Arial" w:cs="Arial"/>
                <w:b/>
                <w:sz w:val="20"/>
                <w:szCs w:val="20"/>
              </w:rPr>
            </w:pPr>
            <w:proofErr w:type="spellStart"/>
            <w:r>
              <w:rPr>
                <w:rFonts w:ascii="Arial" w:eastAsia="Arial" w:hAnsi="Arial" w:cs="Arial"/>
                <w:b/>
                <w:sz w:val="20"/>
                <w:szCs w:val="20"/>
              </w:rPr>
              <w:t>DeRoo</w:t>
            </w:r>
            <w:proofErr w:type="spellEnd"/>
            <w:r>
              <w:rPr>
                <w:rFonts w:ascii="Arial" w:eastAsia="Arial" w:hAnsi="Arial" w:cs="Arial"/>
                <w:b/>
                <w:sz w:val="20"/>
                <w:szCs w:val="20"/>
              </w:rPr>
              <w:t xml:space="preserve">, </w:t>
            </w:r>
            <w:proofErr w:type="spellStart"/>
            <w:r>
              <w:rPr>
                <w:rFonts w:ascii="Arial" w:eastAsia="Arial" w:hAnsi="Arial" w:cs="Arial"/>
                <w:b/>
                <w:sz w:val="20"/>
                <w:szCs w:val="20"/>
              </w:rPr>
              <w:t>Getsoian</w:t>
            </w:r>
            <w:proofErr w:type="spellEnd"/>
          </w:p>
        </w:tc>
      </w:tr>
      <w:tr w:rsidR="009A1FD9" w14:paraId="7D1807D5" w14:textId="77777777" w:rsidTr="004C383B">
        <w:tc>
          <w:tcPr>
            <w:tcW w:w="630" w:type="dxa"/>
          </w:tcPr>
          <w:p w14:paraId="67FE8804" w14:textId="77777777" w:rsidR="009A1FD9" w:rsidRDefault="00000000">
            <w:pPr>
              <w:rPr>
                <w:rFonts w:ascii="Arial" w:eastAsia="Arial" w:hAnsi="Arial" w:cs="Arial"/>
                <w:sz w:val="20"/>
                <w:szCs w:val="20"/>
              </w:rPr>
            </w:pPr>
            <w:r>
              <w:rPr>
                <w:rFonts w:ascii="Arial" w:eastAsia="Arial" w:hAnsi="Arial" w:cs="Arial"/>
                <w:sz w:val="20"/>
                <w:szCs w:val="20"/>
              </w:rPr>
              <w:t>451</w:t>
            </w:r>
          </w:p>
        </w:tc>
        <w:tc>
          <w:tcPr>
            <w:tcW w:w="1260" w:type="dxa"/>
          </w:tcPr>
          <w:p w14:paraId="2AB4F61E" w14:textId="77777777" w:rsidR="009A1FD9" w:rsidRDefault="00000000">
            <w:pPr>
              <w:rPr>
                <w:rFonts w:ascii="Arial" w:eastAsia="Arial" w:hAnsi="Arial" w:cs="Arial"/>
                <w:sz w:val="20"/>
                <w:szCs w:val="20"/>
              </w:rPr>
            </w:pPr>
            <w:r>
              <w:rPr>
                <w:rFonts w:ascii="Arial" w:eastAsia="Arial" w:hAnsi="Arial" w:cs="Arial"/>
                <w:sz w:val="20"/>
                <w:szCs w:val="20"/>
              </w:rPr>
              <w:t>Lab</w:t>
            </w:r>
          </w:p>
        </w:tc>
        <w:tc>
          <w:tcPr>
            <w:tcW w:w="1638" w:type="dxa"/>
          </w:tcPr>
          <w:p w14:paraId="7B52AF9E" w14:textId="77777777" w:rsidR="009A1FD9" w:rsidRDefault="00000000">
            <w:pPr>
              <w:rPr>
                <w:rFonts w:ascii="Arial" w:eastAsia="Arial" w:hAnsi="Arial" w:cs="Arial"/>
                <w:sz w:val="20"/>
                <w:szCs w:val="20"/>
              </w:rPr>
            </w:pPr>
            <w:r>
              <w:rPr>
                <w:rFonts w:ascii="Arial" w:eastAsia="Arial" w:hAnsi="Arial" w:cs="Arial"/>
                <w:sz w:val="20"/>
                <w:szCs w:val="20"/>
              </w:rPr>
              <w:t>1225 CSRB</w:t>
            </w:r>
          </w:p>
        </w:tc>
        <w:tc>
          <w:tcPr>
            <w:tcW w:w="810" w:type="dxa"/>
          </w:tcPr>
          <w:p w14:paraId="2E282E9F" w14:textId="77777777" w:rsidR="009A1FD9" w:rsidRDefault="00000000">
            <w:pPr>
              <w:rPr>
                <w:rFonts w:ascii="Arial" w:eastAsia="Arial" w:hAnsi="Arial" w:cs="Arial"/>
                <w:sz w:val="20"/>
                <w:szCs w:val="20"/>
              </w:rPr>
            </w:pPr>
            <w:r>
              <w:rPr>
                <w:rFonts w:ascii="Arial" w:eastAsia="Arial" w:hAnsi="Arial" w:cs="Arial"/>
                <w:sz w:val="20"/>
                <w:szCs w:val="20"/>
              </w:rPr>
              <w:t>Tu</w:t>
            </w:r>
          </w:p>
        </w:tc>
        <w:tc>
          <w:tcPr>
            <w:tcW w:w="2070" w:type="dxa"/>
          </w:tcPr>
          <w:p w14:paraId="569144BB" w14:textId="77777777" w:rsidR="009A1FD9" w:rsidRDefault="00000000">
            <w:pPr>
              <w:rPr>
                <w:rFonts w:ascii="Arial" w:eastAsia="Arial" w:hAnsi="Arial" w:cs="Arial"/>
                <w:sz w:val="20"/>
                <w:szCs w:val="20"/>
              </w:rPr>
            </w:pPr>
            <w:r>
              <w:rPr>
                <w:rFonts w:ascii="Arial" w:eastAsia="Arial" w:hAnsi="Arial" w:cs="Arial"/>
                <w:sz w:val="20"/>
                <w:szCs w:val="20"/>
              </w:rPr>
              <w:t>11:30am-2:20pm</w:t>
            </w:r>
          </w:p>
        </w:tc>
        <w:tc>
          <w:tcPr>
            <w:tcW w:w="3042" w:type="dxa"/>
          </w:tcPr>
          <w:p w14:paraId="1E0691E7" w14:textId="77777777" w:rsidR="009A1FD9" w:rsidRDefault="00000000">
            <w:pPr>
              <w:rPr>
                <w:rFonts w:ascii="Arial" w:eastAsia="Arial" w:hAnsi="Arial" w:cs="Arial"/>
                <w:sz w:val="20"/>
                <w:szCs w:val="20"/>
              </w:rPr>
            </w:pPr>
            <w:proofErr w:type="spellStart"/>
            <w:r>
              <w:rPr>
                <w:rFonts w:ascii="Arial" w:eastAsia="Arial" w:hAnsi="Arial" w:cs="Arial"/>
                <w:sz w:val="20"/>
                <w:szCs w:val="20"/>
              </w:rPr>
              <w:t>Felgran</w:t>
            </w:r>
            <w:proofErr w:type="spellEnd"/>
          </w:p>
        </w:tc>
      </w:tr>
      <w:tr w:rsidR="009A1FD9" w14:paraId="55A05313" w14:textId="77777777" w:rsidTr="004C383B">
        <w:tc>
          <w:tcPr>
            <w:tcW w:w="630" w:type="dxa"/>
          </w:tcPr>
          <w:p w14:paraId="1DF16A12" w14:textId="77777777" w:rsidR="009A1FD9" w:rsidRDefault="00000000">
            <w:pPr>
              <w:rPr>
                <w:rFonts w:ascii="Arial" w:eastAsia="Arial" w:hAnsi="Arial" w:cs="Arial"/>
                <w:sz w:val="20"/>
                <w:szCs w:val="20"/>
              </w:rPr>
            </w:pPr>
            <w:r>
              <w:rPr>
                <w:rFonts w:ascii="Arial" w:eastAsia="Arial" w:hAnsi="Arial" w:cs="Arial"/>
                <w:sz w:val="20"/>
                <w:szCs w:val="20"/>
              </w:rPr>
              <w:t>452</w:t>
            </w:r>
          </w:p>
        </w:tc>
        <w:tc>
          <w:tcPr>
            <w:tcW w:w="1260" w:type="dxa"/>
          </w:tcPr>
          <w:p w14:paraId="517EF966" w14:textId="77777777" w:rsidR="009A1FD9" w:rsidRDefault="00000000">
            <w:pPr>
              <w:rPr>
                <w:rFonts w:ascii="Arial" w:eastAsia="Arial" w:hAnsi="Arial" w:cs="Arial"/>
                <w:sz w:val="20"/>
                <w:szCs w:val="20"/>
              </w:rPr>
            </w:pPr>
            <w:r>
              <w:rPr>
                <w:rFonts w:ascii="Arial" w:eastAsia="Arial" w:hAnsi="Arial" w:cs="Arial"/>
                <w:sz w:val="20"/>
                <w:szCs w:val="20"/>
              </w:rPr>
              <w:t>Discussion</w:t>
            </w:r>
          </w:p>
        </w:tc>
        <w:tc>
          <w:tcPr>
            <w:tcW w:w="1638" w:type="dxa"/>
          </w:tcPr>
          <w:p w14:paraId="0F329520" w14:textId="77777777" w:rsidR="009A1FD9" w:rsidRDefault="00000000">
            <w:pPr>
              <w:rPr>
                <w:rFonts w:ascii="Arial" w:eastAsia="Arial" w:hAnsi="Arial" w:cs="Arial"/>
                <w:sz w:val="20"/>
                <w:szCs w:val="20"/>
              </w:rPr>
            </w:pPr>
            <w:r>
              <w:rPr>
                <w:rFonts w:ascii="Arial" w:eastAsia="Arial" w:hAnsi="Arial" w:cs="Arial"/>
                <w:sz w:val="20"/>
                <w:szCs w:val="20"/>
              </w:rPr>
              <w:t>224 GFL</w:t>
            </w:r>
          </w:p>
        </w:tc>
        <w:tc>
          <w:tcPr>
            <w:tcW w:w="810" w:type="dxa"/>
          </w:tcPr>
          <w:p w14:paraId="228FA2A7" w14:textId="77777777" w:rsidR="009A1FD9" w:rsidRDefault="00000000">
            <w:pPr>
              <w:rPr>
                <w:rFonts w:ascii="Arial" w:eastAsia="Arial" w:hAnsi="Arial" w:cs="Arial"/>
                <w:sz w:val="20"/>
                <w:szCs w:val="20"/>
              </w:rPr>
            </w:pPr>
            <w:r>
              <w:rPr>
                <w:rFonts w:ascii="Arial" w:eastAsia="Arial" w:hAnsi="Arial" w:cs="Arial"/>
                <w:sz w:val="20"/>
                <w:szCs w:val="20"/>
              </w:rPr>
              <w:t>We</w:t>
            </w:r>
          </w:p>
        </w:tc>
        <w:tc>
          <w:tcPr>
            <w:tcW w:w="2070" w:type="dxa"/>
          </w:tcPr>
          <w:p w14:paraId="7B5F92B7" w14:textId="77777777" w:rsidR="009A1FD9" w:rsidRDefault="00000000">
            <w:pPr>
              <w:rPr>
                <w:rFonts w:ascii="Arial" w:eastAsia="Arial" w:hAnsi="Arial" w:cs="Arial"/>
                <w:sz w:val="20"/>
                <w:szCs w:val="20"/>
              </w:rPr>
            </w:pPr>
            <w:r>
              <w:rPr>
                <w:rFonts w:ascii="Arial" w:eastAsia="Arial" w:hAnsi="Arial" w:cs="Arial"/>
                <w:sz w:val="20"/>
                <w:szCs w:val="20"/>
              </w:rPr>
              <w:t>12:30pm-1:20pm</w:t>
            </w:r>
          </w:p>
        </w:tc>
        <w:tc>
          <w:tcPr>
            <w:tcW w:w="3042" w:type="dxa"/>
          </w:tcPr>
          <w:p w14:paraId="1C8C8393" w14:textId="77777777" w:rsidR="009A1FD9" w:rsidRDefault="00000000">
            <w:pPr>
              <w:rPr>
                <w:rFonts w:ascii="Arial" w:eastAsia="Arial" w:hAnsi="Arial" w:cs="Arial"/>
                <w:sz w:val="20"/>
                <w:szCs w:val="20"/>
              </w:rPr>
            </w:pPr>
            <w:proofErr w:type="spellStart"/>
            <w:r>
              <w:rPr>
                <w:rFonts w:ascii="Arial" w:eastAsia="Arial" w:hAnsi="Arial" w:cs="Arial"/>
                <w:sz w:val="20"/>
                <w:szCs w:val="20"/>
              </w:rPr>
              <w:t>Getsoian</w:t>
            </w:r>
            <w:proofErr w:type="spellEnd"/>
          </w:p>
        </w:tc>
      </w:tr>
      <w:tr w:rsidR="009A1FD9" w14:paraId="54E724AA" w14:textId="77777777" w:rsidTr="004C383B">
        <w:tc>
          <w:tcPr>
            <w:tcW w:w="630" w:type="dxa"/>
          </w:tcPr>
          <w:p w14:paraId="029FF458" w14:textId="77777777" w:rsidR="009A1FD9" w:rsidRDefault="00000000">
            <w:pPr>
              <w:rPr>
                <w:rFonts w:ascii="Arial" w:eastAsia="Arial" w:hAnsi="Arial" w:cs="Arial"/>
                <w:sz w:val="20"/>
                <w:szCs w:val="20"/>
              </w:rPr>
            </w:pPr>
            <w:r>
              <w:rPr>
                <w:rFonts w:ascii="Arial" w:eastAsia="Arial" w:hAnsi="Arial" w:cs="Arial"/>
                <w:sz w:val="20"/>
                <w:szCs w:val="20"/>
              </w:rPr>
              <w:t>453</w:t>
            </w:r>
          </w:p>
        </w:tc>
        <w:tc>
          <w:tcPr>
            <w:tcW w:w="1260" w:type="dxa"/>
          </w:tcPr>
          <w:p w14:paraId="4D6D91C9" w14:textId="77777777" w:rsidR="009A1FD9" w:rsidRDefault="00000000">
            <w:pPr>
              <w:rPr>
                <w:rFonts w:ascii="Arial" w:eastAsia="Arial" w:hAnsi="Arial" w:cs="Arial"/>
                <w:sz w:val="20"/>
                <w:szCs w:val="20"/>
              </w:rPr>
            </w:pPr>
            <w:r>
              <w:rPr>
                <w:rFonts w:ascii="Arial" w:eastAsia="Arial" w:hAnsi="Arial" w:cs="Arial"/>
                <w:sz w:val="20"/>
                <w:szCs w:val="20"/>
              </w:rPr>
              <w:t>Lab</w:t>
            </w:r>
          </w:p>
        </w:tc>
        <w:tc>
          <w:tcPr>
            <w:tcW w:w="1638" w:type="dxa"/>
          </w:tcPr>
          <w:p w14:paraId="7F7EA03D" w14:textId="77777777" w:rsidR="009A1FD9" w:rsidRDefault="00000000">
            <w:pPr>
              <w:rPr>
                <w:rFonts w:ascii="Arial" w:eastAsia="Arial" w:hAnsi="Arial" w:cs="Arial"/>
                <w:sz w:val="20"/>
                <w:szCs w:val="20"/>
              </w:rPr>
            </w:pPr>
            <w:r>
              <w:rPr>
                <w:rFonts w:ascii="Arial" w:eastAsia="Arial" w:hAnsi="Arial" w:cs="Arial"/>
                <w:sz w:val="20"/>
                <w:szCs w:val="20"/>
              </w:rPr>
              <w:t>1225 CSRB</w:t>
            </w:r>
          </w:p>
        </w:tc>
        <w:tc>
          <w:tcPr>
            <w:tcW w:w="810" w:type="dxa"/>
          </w:tcPr>
          <w:p w14:paraId="37D63B4C" w14:textId="77777777" w:rsidR="009A1FD9" w:rsidRDefault="00000000">
            <w:pPr>
              <w:rPr>
                <w:rFonts w:ascii="Arial" w:eastAsia="Arial" w:hAnsi="Arial" w:cs="Arial"/>
                <w:sz w:val="20"/>
                <w:szCs w:val="20"/>
              </w:rPr>
            </w:pPr>
            <w:r>
              <w:rPr>
                <w:rFonts w:ascii="Arial" w:eastAsia="Arial" w:hAnsi="Arial" w:cs="Arial"/>
                <w:sz w:val="20"/>
                <w:szCs w:val="20"/>
              </w:rPr>
              <w:t>Fr</w:t>
            </w:r>
          </w:p>
        </w:tc>
        <w:tc>
          <w:tcPr>
            <w:tcW w:w="2070" w:type="dxa"/>
          </w:tcPr>
          <w:p w14:paraId="30ADA542" w14:textId="77777777" w:rsidR="009A1FD9" w:rsidRDefault="00000000">
            <w:pPr>
              <w:rPr>
                <w:rFonts w:ascii="Arial" w:eastAsia="Arial" w:hAnsi="Arial" w:cs="Arial"/>
                <w:sz w:val="20"/>
                <w:szCs w:val="20"/>
              </w:rPr>
            </w:pPr>
            <w:r>
              <w:rPr>
                <w:rFonts w:ascii="Arial" w:eastAsia="Arial" w:hAnsi="Arial" w:cs="Arial"/>
                <w:sz w:val="20"/>
                <w:szCs w:val="20"/>
              </w:rPr>
              <w:t>9:00am-noon</w:t>
            </w:r>
          </w:p>
        </w:tc>
        <w:tc>
          <w:tcPr>
            <w:tcW w:w="3042" w:type="dxa"/>
          </w:tcPr>
          <w:p w14:paraId="10A995DE" w14:textId="77777777" w:rsidR="009A1FD9" w:rsidRDefault="00000000">
            <w:pPr>
              <w:rPr>
                <w:rFonts w:ascii="Arial" w:eastAsia="Arial" w:hAnsi="Arial" w:cs="Arial"/>
                <w:sz w:val="20"/>
                <w:szCs w:val="20"/>
              </w:rPr>
            </w:pPr>
            <w:r>
              <w:rPr>
                <w:rFonts w:ascii="Arial" w:eastAsia="Arial" w:hAnsi="Arial" w:cs="Arial"/>
                <w:sz w:val="20"/>
                <w:szCs w:val="20"/>
              </w:rPr>
              <w:t>Archambault</w:t>
            </w:r>
          </w:p>
        </w:tc>
      </w:tr>
      <w:tr w:rsidR="009A1FD9" w14:paraId="79142343" w14:textId="77777777" w:rsidTr="004C383B">
        <w:tc>
          <w:tcPr>
            <w:tcW w:w="630" w:type="dxa"/>
            <w:shd w:val="clear" w:color="auto" w:fill="auto"/>
          </w:tcPr>
          <w:p w14:paraId="42765E61" w14:textId="77777777" w:rsidR="009A1FD9" w:rsidRDefault="00000000">
            <w:pPr>
              <w:rPr>
                <w:rFonts w:ascii="Arial" w:eastAsia="Arial" w:hAnsi="Arial" w:cs="Arial"/>
                <w:sz w:val="20"/>
                <w:szCs w:val="20"/>
                <w:highlight w:val="yellow"/>
              </w:rPr>
            </w:pPr>
            <w:r>
              <w:rPr>
                <w:rFonts w:ascii="Arial" w:eastAsia="Arial" w:hAnsi="Arial" w:cs="Arial"/>
                <w:sz w:val="20"/>
                <w:szCs w:val="20"/>
              </w:rPr>
              <w:t>454</w:t>
            </w:r>
          </w:p>
        </w:tc>
        <w:tc>
          <w:tcPr>
            <w:tcW w:w="1260" w:type="dxa"/>
            <w:shd w:val="clear" w:color="auto" w:fill="auto"/>
          </w:tcPr>
          <w:p w14:paraId="520F9A29" w14:textId="77777777" w:rsidR="009A1FD9" w:rsidRDefault="00000000">
            <w:pPr>
              <w:rPr>
                <w:rFonts w:ascii="Arial" w:eastAsia="Arial" w:hAnsi="Arial" w:cs="Arial"/>
                <w:sz w:val="20"/>
                <w:szCs w:val="20"/>
              </w:rPr>
            </w:pPr>
            <w:r>
              <w:rPr>
                <w:rFonts w:ascii="Arial" w:eastAsia="Arial" w:hAnsi="Arial" w:cs="Arial"/>
                <w:sz w:val="20"/>
                <w:szCs w:val="20"/>
              </w:rPr>
              <w:t>Discussion</w:t>
            </w:r>
          </w:p>
        </w:tc>
        <w:tc>
          <w:tcPr>
            <w:tcW w:w="1638" w:type="dxa"/>
            <w:shd w:val="clear" w:color="auto" w:fill="auto"/>
          </w:tcPr>
          <w:p w14:paraId="3B99F874" w14:textId="77777777" w:rsidR="009A1FD9" w:rsidRDefault="00000000">
            <w:pPr>
              <w:rPr>
                <w:rFonts w:ascii="Arial" w:eastAsia="Arial" w:hAnsi="Arial" w:cs="Arial"/>
                <w:sz w:val="20"/>
                <w:szCs w:val="20"/>
              </w:rPr>
            </w:pPr>
            <w:r>
              <w:rPr>
                <w:rFonts w:ascii="Arial" w:eastAsia="Arial" w:hAnsi="Arial" w:cs="Arial"/>
                <w:sz w:val="20"/>
                <w:szCs w:val="20"/>
              </w:rPr>
              <w:t>1032 FXB</w:t>
            </w:r>
          </w:p>
        </w:tc>
        <w:tc>
          <w:tcPr>
            <w:tcW w:w="810" w:type="dxa"/>
            <w:shd w:val="clear" w:color="auto" w:fill="auto"/>
          </w:tcPr>
          <w:p w14:paraId="1CDD40A7" w14:textId="77777777" w:rsidR="009A1FD9" w:rsidRDefault="00000000">
            <w:pPr>
              <w:rPr>
                <w:rFonts w:ascii="Arial" w:eastAsia="Arial" w:hAnsi="Arial" w:cs="Arial"/>
                <w:sz w:val="20"/>
                <w:szCs w:val="20"/>
              </w:rPr>
            </w:pPr>
            <w:r>
              <w:rPr>
                <w:rFonts w:ascii="Arial" w:eastAsia="Arial" w:hAnsi="Arial" w:cs="Arial"/>
                <w:sz w:val="20"/>
                <w:szCs w:val="20"/>
              </w:rPr>
              <w:t>We</w:t>
            </w:r>
          </w:p>
        </w:tc>
        <w:tc>
          <w:tcPr>
            <w:tcW w:w="2070" w:type="dxa"/>
            <w:shd w:val="clear" w:color="auto" w:fill="auto"/>
          </w:tcPr>
          <w:p w14:paraId="6F05F738" w14:textId="77777777" w:rsidR="009A1FD9" w:rsidRDefault="00000000">
            <w:pPr>
              <w:rPr>
                <w:rFonts w:ascii="Arial" w:eastAsia="Arial" w:hAnsi="Arial" w:cs="Arial"/>
                <w:sz w:val="20"/>
                <w:szCs w:val="20"/>
              </w:rPr>
            </w:pPr>
            <w:r>
              <w:rPr>
                <w:rFonts w:ascii="Arial" w:eastAsia="Arial" w:hAnsi="Arial" w:cs="Arial"/>
                <w:sz w:val="20"/>
                <w:szCs w:val="20"/>
              </w:rPr>
              <w:t>2:30pm-3:20pm</w:t>
            </w:r>
          </w:p>
        </w:tc>
        <w:tc>
          <w:tcPr>
            <w:tcW w:w="3042" w:type="dxa"/>
            <w:shd w:val="clear" w:color="auto" w:fill="auto"/>
          </w:tcPr>
          <w:p w14:paraId="52EA1428" w14:textId="77777777" w:rsidR="009A1FD9" w:rsidRDefault="00000000">
            <w:pPr>
              <w:rPr>
                <w:rFonts w:ascii="Arial" w:eastAsia="Arial" w:hAnsi="Arial" w:cs="Arial"/>
                <w:sz w:val="20"/>
                <w:szCs w:val="20"/>
              </w:rPr>
            </w:pPr>
            <w:proofErr w:type="spellStart"/>
            <w:r>
              <w:rPr>
                <w:rFonts w:ascii="Arial" w:eastAsia="Arial" w:hAnsi="Arial" w:cs="Arial"/>
                <w:sz w:val="20"/>
                <w:szCs w:val="20"/>
              </w:rPr>
              <w:t>Feustle</w:t>
            </w:r>
            <w:proofErr w:type="spellEnd"/>
          </w:p>
        </w:tc>
      </w:tr>
      <w:tr w:rsidR="009A1FD9" w14:paraId="5C8FC6B2" w14:textId="77777777" w:rsidTr="004C383B">
        <w:tc>
          <w:tcPr>
            <w:tcW w:w="630" w:type="dxa"/>
          </w:tcPr>
          <w:p w14:paraId="1499AE4A" w14:textId="77777777" w:rsidR="009A1FD9" w:rsidRDefault="00000000">
            <w:pPr>
              <w:rPr>
                <w:rFonts w:ascii="Arial" w:eastAsia="Arial" w:hAnsi="Arial" w:cs="Arial"/>
                <w:sz w:val="20"/>
                <w:szCs w:val="20"/>
              </w:rPr>
            </w:pPr>
            <w:r>
              <w:rPr>
                <w:rFonts w:ascii="Arial" w:eastAsia="Arial" w:hAnsi="Arial" w:cs="Arial"/>
                <w:sz w:val="20"/>
                <w:szCs w:val="20"/>
              </w:rPr>
              <w:t>455</w:t>
            </w:r>
          </w:p>
        </w:tc>
        <w:tc>
          <w:tcPr>
            <w:tcW w:w="1260" w:type="dxa"/>
          </w:tcPr>
          <w:p w14:paraId="66C0048D" w14:textId="77777777" w:rsidR="009A1FD9" w:rsidRDefault="00000000">
            <w:pPr>
              <w:rPr>
                <w:rFonts w:ascii="Arial" w:eastAsia="Arial" w:hAnsi="Arial" w:cs="Arial"/>
                <w:sz w:val="20"/>
                <w:szCs w:val="20"/>
              </w:rPr>
            </w:pPr>
            <w:r>
              <w:rPr>
                <w:rFonts w:ascii="Arial" w:eastAsia="Arial" w:hAnsi="Arial" w:cs="Arial"/>
                <w:sz w:val="20"/>
                <w:szCs w:val="20"/>
              </w:rPr>
              <w:t>Lab</w:t>
            </w:r>
          </w:p>
        </w:tc>
        <w:tc>
          <w:tcPr>
            <w:tcW w:w="1638" w:type="dxa"/>
          </w:tcPr>
          <w:p w14:paraId="6F7B93D9" w14:textId="77777777" w:rsidR="009A1FD9" w:rsidRDefault="00000000">
            <w:pPr>
              <w:rPr>
                <w:rFonts w:ascii="Arial" w:eastAsia="Arial" w:hAnsi="Arial" w:cs="Arial"/>
                <w:sz w:val="20"/>
                <w:szCs w:val="20"/>
              </w:rPr>
            </w:pPr>
            <w:r>
              <w:rPr>
                <w:rFonts w:ascii="Arial" w:eastAsia="Arial" w:hAnsi="Arial" w:cs="Arial"/>
                <w:sz w:val="20"/>
                <w:szCs w:val="20"/>
              </w:rPr>
              <w:t>1225 CSRB</w:t>
            </w:r>
          </w:p>
        </w:tc>
        <w:tc>
          <w:tcPr>
            <w:tcW w:w="810" w:type="dxa"/>
          </w:tcPr>
          <w:p w14:paraId="72E3EAFC" w14:textId="77777777" w:rsidR="009A1FD9" w:rsidRDefault="00000000">
            <w:pPr>
              <w:rPr>
                <w:rFonts w:ascii="Arial" w:eastAsia="Arial" w:hAnsi="Arial" w:cs="Arial"/>
                <w:sz w:val="20"/>
                <w:szCs w:val="20"/>
              </w:rPr>
            </w:pPr>
            <w:r>
              <w:rPr>
                <w:rFonts w:ascii="Arial" w:eastAsia="Arial" w:hAnsi="Arial" w:cs="Arial"/>
                <w:sz w:val="20"/>
                <w:szCs w:val="20"/>
              </w:rPr>
              <w:t>Fr</w:t>
            </w:r>
          </w:p>
        </w:tc>
        <w:tc>
          <w:tcPr>
            <w:tcW w:w="2070" w:type="dxa"/>
          </w:tcPr>
          <w:p w14:paraId="2CBAA8D4" w14:textId="77777777" w:rsidR="009A1FD9" w:rsidRDefault="00000000">
            <w:pPr>
              <w:rPr>
                <w:rFonts w:ascii="Arial" w:eastAsia="Arial" w:hAnsi="Arial" w:cs="Arial"/>
                <w:sz w:val="20"/>
                <w:szCs w:val="20"/>
              </w:rPr>
            </w:pPr>
            <w:r>
              <w:rPr>
                <w:rFonts w:ascii="Arial" w:eastAsia="Arial" w:hAnsi="Arial" w:cs="Arial"/>
                <w:sz w:val="20"/>
                <w:szCs w:val="20"/>
              </w:rPr>
              <w:t>12:30pm-3:20pm</w:t>
            </w:r>
          </w:p>
        </w:tc>
        <w:tc>
          <w:tcPr>
            <w:tcW w:w="3042" w:type="dxa"/>
          </w:tcPr>
          <w:p w14:paraId="0FEB9A6B" w14:textId="77777777" w:rsidR="009A1FD9" w:rsidRDefault="00000000">
            <w:pPr>
              <w:rPr>
                <w:rFonts w:ascii="Arial" w:eastAsia="Arial" w:hAnsi="Arial" w:cs="Arial"/>
                <w:sz w:val="20"/>
                <w:szCs w:val="20"/>
              </w:rPr>
            </w:pPr>
            <w:r>
              <w:rPr>
                <w:rFonts w:ascii="Arial" w:eastAsia="Arial" w:hAnsi="Arial" w:cs="Arial"/>
                <w:sz w:val="20"/>
                <w:szCs w:val="20"/>
              </w:rPr>
              <w:t>Lange</w:t>
            </w:r>
          </w:p>
        </w:tc>
      </w:tr>
      <w:tr w:rsidR="009A1FD9" w14:paraId="00ED79B8" w14:textId="77777777" w:rsidTr="004C383B">
        <w:tc>
          <w:tcPr>
            <w:tcW w:w="630" w:type="dxa"/>
          </w:tcPr>
          <w:p w14:paraId="12C693FA" w14:textId="77777777" w:rsidR="009A1FD9" w:rsidRDefault="00000000">
            <w:pPr>
              <w:rPr>
                <w:rFonts w:ascii="Arial" w:eastAsia="Arial" w:hAnsi="Arial" w:cs="Arial"/>
                <w:sz w:val="20"/>
                <w:szCs w:val="20"/>
              </w:rPr>
            </w:pPr>
            <w:r>
              <w:rPr>
                <w:rFonts w:ascii="Arial" w:eastAsia="Arial" w:hAnsi="Arial" w:cs="Arial"/>
                <w:sz w:val="20"/>
                <w:szCs w:val="20"/>
              </w:rPr>
              <w:t>456</w:t>
            </w:r>
          </w:p>
        </w:tc>
        <w:tc>
          <w:tcPr>
            <w:tcW w:w="1260" w:type="dxa"/>
          </w:tcPr>
          <w:p w14:paraId="67279437" w14:textId="77777777" w:rsidR="009A1FD9" w:rsidRDefault="00000000">
            <w:pPr>
              <w:rPr>
                <w:rFonts w:ascii="Arial" w:eastAsia="Arial" w:hAnsi="Arial" w:cs="Arial"/>
                <w:sz w:val="20"/>
                <w:szCs w:val="20"/>
              </w:rPr>
            </w:pPr>
            <w:r>
              <w:rPr>
                <w:rFonts w:ascii="Arial" w:eastAsia="Arial" w:hAnsi="Arial" w:cs="Arial"/>
                <w:sz w:val="20"/>
                <w:szCs w:val="20"/>
              </w:rPr>
              <w:t>Discussion</w:t>
            </w:r>
          </w:p>
        </w:tc>
        <w:tc>
          <w:tcPr>
            <w:tcW w:w="1638" w:type="dxa"/>
          </w:tcPr>
          <w:p w14:paraId="746DFD3C" w14:textId="77777777" w:rsidR="009A1FD9" w:rsidRDefault="00000000">
            <w:pPr>
              <w:rPr>
                <w:rFonts w:ascii="Arial" w:eastAsia="Arial" w:hAnsi="Arial" w:cs="Arial"/>
                <w:sz w:val="20"/>
                <w:szCs w:val="20"/>
              </w:rPr>
            </w:pPr>
            <w:r>
              <w:rPr>
                <w:rFonts w:ascii="Arial" w:eastAsia="Arial" w:hAnsi="Arial" w:cs="Arial"/>
                <w:sz w:val="20"/>
                <w:szCs w:val="20"/>
              </w:rPr>
              <w:t xml:space="preserve">107 GFL </w:t>
            </w:r>
          </w:p>
        </w:tc>
        <w:tc>
          <w:tcPr>
            <w:tcW w:w="810" w:type="dxa"/>
          </w:tcPr>
          <w:p w14:paraId="3A98DF48" w14:textId="77777777" w:rsidR="009A1FD9" w:rsidRDefault="00000000">
            <w:pPr>
              <w:rPr>
                <w:rFonts w:ascii="Arial" w:eastAsia="Arial" w:hAnsi="Arial" w:cs="Arial"/>
                <w:sz w:val="20"/>
                <w:szCs w:val="20"/>
              </w:rPr>
            </w:pPr>
            <w:r>
              <w:rPr>
                <w:rFonts w:ascii="Arial" w:eastAsia="Arial" w:hAnsi="Arial" w:cs="Arial"/>
                <w:sz w:val="20"/>
                <w:szCs w:val="20"/>
              </w:rPr>
              <w:t>We</w:t>
            </w:r>
          </w:p>
        </w:tc>
        <w:tc>
          <w:tcPr>
            <w:tcW w:w="2070" w:type="dxa"/>
          </w:tcPr>
          <w:p w14:paraId="15BAA9FF" w14:textId="77777777" w:rsidR="009A1FD9" w:rsidRDefault="00000000">
            <w:pPr>
              <w:rPr>
                <w:rFonts w:ascii="Arial" w:eastAsia="Arial" w:hAnsi="Arial" w:cs="Arial"/>
                <w:sz w:val="20"/>
                <w:szCs w:val="20"/>
              </w:rPr>
            </w:pPr>
            <w:r>
              <w:rPr>
                <w:rFonts w:ascii="Arial" w:eastAsia="Arial" w:hAnsi="Arial" w:cs="Arial"/>
                <w:sz w:val="20"/>
                <w:szCs w:val="20"/>
              </w:rPr>
              <w:t>3:30pm-4:20pm</w:t>
            </w:r>
          </w:p>
        </w:tc>
        <w:tc>
          <w:tcPr>
            <w:tcW w:w="3042" w:type="dxa"/>
          </w:tcPr>
          <w:p w14:paraId="35185123" w14:textId="77777777" w:rsidR="009A1FD9" w:rsidRDefault="00000000">
            <w:pPr>
              <w:rPr>
                <w:rFonts w:ascii="Arial" w:eastAsia="Arial" w:hAnsi="Arial" w:cs="Arial"/>
                <w:sz w:val="20"/>
                <w:szCs w:val="20"/>
              </w:rPr>
            </w:pPr>
            <w:proofErr w:type="spellStart"/>
            <w:r>
              <w:rPr>
                <w:rFonts w:ascii="Arial" w:eastAsia="Arial" w:hAnsi="Arial" w:cs="Arial"/>
                <w:sz w:val="20"/>
                <w:szCs w:val="20"/>
              </w:rPr>
              <w:t>Feustle</w:t>
            </w:r>
            <w:proofErr w:type="spellEnd"/>
          </w:p>
        </w:tc>
      </w:tr>
    </w:tbl>
    <w:p w14:paraId="31633EB1" w14:textId="77777777" w:rsidR="009A1FD9" w:rsidRDefault="00000000">
      <w:pPr>
        <w:rPr>
          <w:rFonts w:ascii="Arial" w:eastAsia="Arial" w:hAnsi="Arial" w:cs="Arial"/>
          <w:sz w:val="20"/>
          <w:szCs w:val="20"/>
        </w:rPr>
      </w:pPr>
      <w:r>
        <w:br w:type="page"/>
      </w:r>
    </w:p>
    <w:p w14:paraId="4768E4A4"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lastRenderedPageBreak/>
        <w:t xml:space="preserve">Required course </w:t>
      </w:r>
      <w:proofErr w:type="gramStart"/>
      <w:r>
        <w:rPr>
          <w:rFonts w:ascii="Arial" w:eastAsia="Arial" w:hAnsi="Arial" w:cs="Arial"/>
          <w:i/>
          <w:sz w:val="20"/>
          <w:szCs w:val="20"/>
        </w:rPr>
        <w:t>materials</w:t>
      </w:r>
      <w:proofErr w:type="gramEnd"/>
    </w:p>
    <w:p w14:paraId="1E1852D7" w14:textId="77777777" w:rsidR="009A1FD9" w:rsidRDefault="009A1FD9">
      <w:pPr>
        <w:spacing w:after="0" w:line="240" w:lineRule="auto"/>
        <w:rPr>
          <w:rFonts w:ascii="Arial" w:eastAsia="Arial" w:hAnsi="Arial" w:cs="Arial"/>
          <w:sz w:val="20"/>
          <w:szCs w:val="20"/>
        </w:rPr>
      </w:pPr>
    </w:p>
    <w:p w14:paraId="262EC970"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All required readings will be announced in class and posted to Canvas: </w:t>
      </w:r>
      <w:hyperlink r:id="rId15">
        <w:r>
          <w:rPr>
            <w:rFonts w:ascii="Arial" w:eastAsia="Arial" w:hAnsi="Arial" w:cs="Arial"/>
            <w:color w:val="0000FF"/>
            <w:sz w:val="20"/>
            <w:szCs w:val="20"/>
            <w:u w:val="single"/>
          </w:rPr>
          <w:t>https://canvas.umich.edu/</w:t>
        </w:r>
      </w:hyperlink>
    </w:p>
    <w:p w14:paraId="6BF2A487"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Lecture slides, handouts, etc. will be posted to Canvas. Important class announcements will be posted to Canvas and sent to your email inboxes (Please make sure you regularly check your email and read announcements from Canvas). The gradebook will be maintained on Canvas. Please check your scores and make sure your points have been entered correctly. </w:t>
      </w:r>
    </w:p>
    <w:p w14:paraId="569EBCE3" w14:textId="77777777" w:rsidR="009A1FD9" w:rsidRDefault="009A1FD9">
      <w:pPr>
        <w:spacing w:after="0" w:line="240" w:lineRule="auto"/>
        <w:rPr>
          <w:rFonts w:ascii="Arial" w:eastAsia="Arial" w:hAnsi="Arial" w:cs="Arial"/>
          <w:sz w:val="20"/>
          <w:szCs w:val="20"/>
        </w:rPr>
      </w:pPr>
    </w:p>
    <w:p w14:paraId="22C13565"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t xml:space="preserve">Grading </w:t>
      </w:r>
    </w:p>
    <w:p w14:paraId="692A30DE" w14:textId="77777777" w:rsidR="009A1FD9" w:rsidRDefault="009A1FD9">
      <w:pPr>
        <w:spacing w:after="0" w:line="240" w:lineRule="auto"/>
        <w:rPr>
          <w:rFonts w:ascii="Arial" w:eastAsia="Arial" w:hAnsi="Arial" w:cs="Arial"/>
          <w:sz w:val="20"/>
          <w:szCs w:val="20"/>
        </w:rPr>
      </w:pPr>
    </w:p>
    <w:p w14:paraId="12A191F0"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Assignments in this course are of two basic types: team and individual. Everyone will be assigned to a team, and each team will undertake the project. You will do this as a team, and your work will be assessed as a team. If the team struggles, everyone suffers; if the team shines, everyone prospers. Thus, it’s in your interest to find ways to make the team function as well as possible. In addition to the project assignments, there will be various team exercises and assignments. Unless you fully contribute to the team effort, you may receive a lower score than the team’s score on the team assignments. </w:t>
      </w:r>
    </w:p>
    <w:p w14:paraId="5B685D22" w14:textId="77777777" w:rsidR="009A1FD9" w:rsidRDefault="009A1FD9">
      <w:pPr>
        <w:spacing w:after="0" w:line="240" w:lineRule="auto"/>
        <w:rPr>
          <w:rFonts w:ascii="Arial" w:eastAsia="Arial" w:hAnsi="Arial" w:cs="Arial"/>
          <w:sz w:val="20"/>
          <w:szCs w:val="20"/>
        </w:rPr>
      </w:pPr>
    </w:p>
    <w:p w14:paraId="4DC9BCFD"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The rest of the grading is done on an individual basis. There will be an individual project proposal to your team, labs, and in-class or take-home assignment and activities. </w:t>
      </w:r>
    </w:p>
    <w:p w14:paraId="4F64155E" w14:textId="77777777" w:rsidR="009A1FD9" w:rsidRDefault="009A1FD9">
      <w:pPr>
        <w:spacing w:after="0" w:line="240" w:lineRule="auto"/>
        <w:rPr>
          <w:rFonts w:ascii="Arial" w:eastAsia="Arial" w:hAnsi="Arial" w:cs="Arial"/>
          <w:i/>
          <w:sz w:val="20"/>
          <w:szCs w:val="20"/>
        </w:rPr>
      </w:pPr>
    </w:p>
    <w:tbl>
      <w:tblPr>
        <w:tblStyle w:val="a0"/>
        <w:tblW w:w="7917" w:type="dxa"/>
        <w:tblInd w:w="93" w:type="dxa"/>
        <w:tblBorders>
          <w:bottom w:val="single" w:sz="4" w:space="0" w:color="000000"/>
        </w:tblBorders>
        <w:tblLayout w:type="fixed"/>
        <w:tblLook w:val="0400" w:firstRow="0" w:lastRow="0" w:firstColumn="0" w:lastColumn="0" w:noHBand="0" w:noVBand="1"/>
      </w:tblPr>
      <w:tblGrid>
        <w:gridCol w:w="3910"/>
        <w:gridCol w:w="1045"/>
        <w:gridCol w:w="951"/>
        <w:gridCol w:w="1111"/>
        <w:gridCol w:w="900"/>
      </w:tblGrid>
      <w:tr w:rsidR="009A1FD9" w14:paraId="5F0BD9B0" w14:textId="77777777" w:rsidTr="004C383B">
        <w:trPr>
          <w:trHeight w:val="261"/>
        </w:trPr>
        <w:tc>
          <w:tcPr>
            <w:tcW w:w="3910" w:type="dxa"/>
            <w:tcBorders>
              <w:bottom w:val="single" w:sz="4" w:space="0" w:color="000000"/>
            </w:tcBorders>
            <w:shd w:val="clear" w:color="auto" w:fill="auto"/>
            <w:vAlign w:val="bottom"/>
          </w:tcPr>
          <w:p w14:paraId="4D94A0B9" w14:textId="77777777" w:rsidR="009A1FD9" w:rsidRDefault="00000000">
            <w:pPr>
              <w:rPr>
                <w:rFonts w:ascii="Arial" w:eastAsia="Arial" w:hAnsi="Arial" w:cs="Arial"/>
                <w:b/>
                <w:sz w:val="20"/>
                <w:szCs w:val="20"/>
              </w:rPr>
            </w:pPr>
            <w:r>
              <w:rPr>
                <w:rFonts w:ascii="Arial" w:eastAsia="Arial" w:hAnsi="Arial" w:cs="Arial"/>
                <w:b/>
                <w:sz w:val="20"/>
                <w:szCs w:val="20"/>
              </w:rPr>
              <w:t>Item</w:t>
            </w:r>
          </w:p>
        </w:tc>
        <w:tc>
          <w:tcPr>
            <w:tcW w:w="1045" w:type="dxa"/>
            <w:tcBorders>
              <w:bottom w:val="single" w:sz="4" w:space="0" w:color="000000"/>
            </w:tcBorders>
            <w:shd w:val="clear" w:color="auto" w:fill="auto"/>
            <w:vAlign w:val="bottom"/>
          </w:tcPr>
          <w:p w14:paraId="59E6B06C" w14:textId="77777777" w:rsidR="009A1FD9" w:rsidRDefault="009A1FD9">
            <w:pPr>
              <w:rPr>
                <w:rFonts w:ascii="Arial" w:eastAsia="Arial" w:hAnsi="Arial" w:cs="Arial"/>
                <w:b/>
                <w:sz w:val="20"/>
                <w:szCs w:val="20"/>
              </w:rPr>
            </w:pPr>
          </w:p>
        </w:tc>
        <w:tc>
          <w:tcPr>
            <w:tcW w:w="951" w:type="dxa"/>
            <w:tcBorders>
              <w:bottom w:val="single" w:sz="4" w:space="0" w:color="000000"/>
            </w:tcBorders>
            <w:shd w:val="clear" w:color="auto" w:fill="auto"/>
            <w:vAlign w:val="bottom"/>
          </w:tcPr>
          <w:p w14:paraId="020B0990" w14:textId="77777777" w:rsidR="009A1FD9" w:rsidRDefault="00000000">
            <w:pPr>
              <w:jc w:val="right"/>
              <w:rPr>
                <w:rFonts w:ascii="Arial" w:eastAsia="Arial" w:hAnsi="Arial" w:cs="Arial"/>
                <w:b/>
                <w:sz w:val="20"/>
                <w:szCs w:val="20"/>
              </w:rPr>
            </w:pPr>
            <w:r>
              <w:rPr>
                <w:rFonts w:ascii="Arial" w:eastAsia="Arial" w:hAnsi="Arial" w:cs="Arial"/>
                <w:b/>
                <w:sz w:val="20"/>
                <w:szCs w:val="20"/>
              </w:rPr>
              <w:t># items</w:t>
            </w:r>
          </w:p>
        </w:tc>
        <w:tc>
          <w:tcPr>
            <w:tcW w:w="1111" w:type="dxa"/>
            <w:tcBorders>
              <w:bottom w:val="single" w:sz="4" w:space="0" w:color="000000"/>
            </w:tcBorders>
            <w:shd w:val="clear" w:color="auto" w:fill="auto"/>
            <w:vAlign w:val="bottom"/>
          </w:tcPr>
          <w:p w14:paraId="7C7A831E" w14:textId="77777777" w:rsidR="009A1FD9" w:rsidRDefault="00000000">
            <w:pPr>
              <w:jc w:val="right"/>
              <w:rPr>
                <w:rFonts w:ascii="Arial" w:eastAsia="Arial" w:hAnsi="Arial" w:cs="Arial"/>
                <w:b/>
                <w:sz w:val="20"/>
                <w:szCs w:val="20"/>
              </w:rPr>
            </w:pPr>
            <w:r>
              <w:rPr>
                <w:rFonts w:ascii="Arial" w:eastAsia="Arial" w:hAnsi="Arial" w:cs="Arial"/>
                <w:b/>
                <w:sz w:val="20"/>
                <w:szCs w:val="20"/>
              </w:rPr>
              <w:t>points</w:t>
            </w:r>
          </w:p>
          <w:p w14:paraId="030523BE" w14:textId="77777777" w:rsidR="009A1FD9" w:rsidRDefault="00000000">
            <w:pPr>
              <w:jc w:val="right"/>
              <w:rPr>
                <w:rFonts w:ascii="Arial" w:eastAsia="Arial" w:hAnsi="Arial" w:cs="Arial"/>
                <w:b/>
                <w:sz w:val="20"/>
                <w:szCs w:val="20"/>
              </w:rPr>
            </w:pPr>
            <w:r>
              <w:rPr>
                <w:rFonts w:ascii="Arial" w:eastAsia="Arial" w:hAnsi="Arial" w:cs="Arial"/>
                <w:b/>
                <w:sz w:val="20"/>
                <w:szCs w:val="20"/>
              </w:rPr>
              <w:t>each</w:t>
            </w:r>
          </w:p>
        </w:tc>
        <w:tc>
          <w:tcPr>
            <w:tcW w:w="900" w:type="dxa"/>
            <w:tcBorders>
              <w:bottom w:val="single" w:sz="4" w:space="0" w:color="000000"/>
            </w:tcBorders>
            <w:shd w:val="clear" w:color="auto" w:fill="auto"/>
            <w:vAlign w:val="bottom"/>
          </w:tcPr>
          <w:p w14:paraId="7738F494" w14:textId="77777777" w:rsidR="009A1FD9" w:rsidRDefault="00000000">
            <w:pPr>
              <w:jc w:val="right"/>
              <w:rPr>
                <w:rFonts w:ascii="Arial" w:eastAsia="Arial" w:hAnsi="Arial" w:cs="Arial"/>
                <w:b/>
                <w:sz w:val="20"/>
                <w:szCs w:val="20"/>
              </w:rPr>
            </w:pPr>
            <w:r>
              <w:rPr>
                <w:rFonts w:ascii="Arial" w:eastAsia="Arial" w:hAnsi="Arial" w:cs="Arial"/>
                <w:b/>
                <w:sz w:val="20"/>
                <w:szCs w:val="20"/>
              </w:rPr>
              <w:t xml:space="preserve">points </w:t>
            </w:r>
          </w:p>
        </w:tc>
      </w:tr>
      <w:tr w:rsidR="009A1FD9" w14:paraId="64CDD88E" w14:textId="77777777" w:rsidTr="004C383B">
        <w:trPr>
          <w:trHeight w:val="261"/>
        </w:trPr>
        <w:tc>
          <w:tcPr>
            <w:tcW w:w="3910" w:type="dxa"/>
            <w:tcBorders>
              <w:top w:val="single" w:sz="4" w:space="0" w:color="000000"/>
            </w:tcBorders>
            <w:shd w:val="clear" w:color="auto" w:fill="auto"/>
            <w:vAlign w:val="bottom"/>
          </w:tcPr>
          <w:p w14:paraId="64AB1285" w14:textId="77777777" w:rsidR="009A1FD9" w:rsidRDefault="00000000">
            <w:pPr>
              <w:rPr>
                <w:rFonts w:ascii="Arial" w:eastAsia="Arial" w:hAnsi="Arial" w:cs="Arial"/>
                <w:sz w:val="20"/>
                <w:szCs w:val="20"/>
              </w:rPr>
            </w:pPr>
            <w:r>
              <w:rPr>
                <w:rFonts w:ascii="Arial" w:eastAsia="Arial" w:hAnsi="Arial" w:cs="Arial"/>
                <w:sz w:val="20"/>
                <w:szCs w:val="20"/>
              </w:rPr>
              <w:t>Lab Reports (team)</w:t>
            </w:r>
          </w:p>
        </w:tc>
        <w:tc>
          <w:tcPr>
            <w:tcW w:w="1045" w:type="dxa"/>
            <w:tcBorders>
              <w:top w:val="single" w:sz="4" w:space="0" w:color="000000"/>
            </w:tcBorders>
            <w:shd w:val="clear" w:color="auto" w:fill="auto"/>
            <w:vAlign w:val="bottom"/>
          </w:tcPr>
          <w:p w14:paraId="11F27380" w14:textId="77777777" w:rsidR="009A1FD9" w:rsidRDefault="009A1FD9">
            <w:pPr>
              <w:jc w:val="right"/>
              <w:rPr>
                <w:rFonts w:ascii="Arial" w:eastAsia="Arial" w:hAnsi="Arial" w:cs="Arial"/>
                <w:sz w:val="20"/>
                <w:szCs w:val="20"/>
              </w:rPr>
            </w:pPr>
          </w:p>
        </w:tc>
        <w:tc>
          <w:tcPr>
            <w:tcW w:w="951" w:type="dxa"/>
            <w:tcBorders>
              <w:top w:val="single" w:sz="4" w:space="0" w:color="000000"/>
            </w:tcBorders>
            <w:shd w:val="clear" w:color="auto" w:fill="auto"/>
            <w:vAlign w:val="bottom"/>
          </w:tcPr>
          <w:p w14:paraId="1D45C0A8" w14:textId="77777777" w:rsidR="009A1FD9" w:rsidRDefault="00000000">
            <w:pPr>
              <w:jc w:val="right"/>
              <w:rPr>
                <w:rFonts w:ascii="Arial" w:eastAsia="Arial" w:hAnsi="Arial" w:cs="Arial"/>
                <w:sz w:val="20"/>
                <w:szCs w:val="20"/>
              </w:rPr>
            </w:pPr>
            <w:r>
              <w:rPr>
                <w:rFonts w:ascii="Arial" w:eastAsia="Arial" w:hAnsi="Arial" w:cs="Arial"/>
                <w:sz w:val="20"/>
                <w:szCs w:val="20"/>
              </w:rPr>
              <w:t>2</w:t>
            </w:r>
          </w:p>
        </w:tc>
        <w:tc>
          <w:tcPr>
            <w:tcW w:w="1111" w:type="dxa"/>
            <w:tcBorders>
              <w:top w:val="single" w:sz="4" w:space="0" w:color="000000"/>
            </w:tcBorders>
            <w:shd w:val="clear" w:color="auto" w:fill="auto"/>
            <w:vAlign w:val="bottom"/>
          </w:tcPr>
          <w:p w14:paraId="17FCA7A1" w14:textId="77777777" w:rsidR="009A1FD9" w:rsidRDefault="00000000">
            <w:pPr>
              <w:jc w:val="right"/>
              <w:rPr>
                <w:rFonts w:ascii="Arial" w:eastAsia="Arial" w:hAnsi="Arial" w:cs="Arial"/>
                <w:sz w:val="20"/>
                <w:szCs w:val="20"/>
              </w:rPr>
            </w:pPr>
            <w:r>
              <w:rPr>
                <w:rFonts w:ascii="Arial" w:eastAsia="Arial" w:hAnsi="Arial" w:cs="Arial"/>
                <w:sz w:val="20"/>
                <w:szCs w:val="20"/>
              </w:rPr>
              <w:t>55</w:t>
            </w:r>
          </w:p>
        </w:tc>
        <w:tc>
          <w:tcPr>
            <w:tcW w:w="900" w:type="dxa"/>
            <w:tcBorders>
              <w:top w:val="single" w:sz="4" w:space="0" w:color="000000"/>
            </w:tcBorders>
            <w:shd w:val="clear" w:color="auto" w:fill="auto"/>
            <w:vAlign w:val="bottom"/>
          </w:tcPr>
          <w:p w14:paraId="52B7809D" w14:textId="77777777" w:rsidR="009A1FD9" w:rsidRDefault="00000000">
            <w:pPr>
              <w:jc w:val="right"/>
              <w:rPr>
                <w:rFonts w:ascii="Arial" w:eastAsia="Arial" w:hAnsi="Arial" w:cs="Arial"/>
                <w:sz w:val="20"/>
                <w:szCs w:val="20"/>
              </w:rPr>
            </w:pPr>
            <w:r>
              <w:rPr>
                <w:rFonts w:ascii="Arial" w:eastAsia="Arial" w:hAnsi="Arial" w:cs="Arial"/>
                <w:sz w:val="20"/>
                <w:szCs w:val="20"/>
              </w:rPr>
              <w:t>110</w:t>
            </w:r>
          </w:p>
        </w:tc>
      </w:tr>
      <w:tr w:rsidR="009A1FD9" w14:paraId="4104AD0D" w14:textId="77777777" w:rsidTr="004C383B">
        <w:trPr>
          <w:trHeight w:val="261"/>
        </w:trPr>
        <w:tc>
          <w:tcPr>
            <w:tcW w:w="3910" w:type="dxa"/>
            <w:shd w:val="clear" w:color="auto" w:fill="auto"/>
            <w:vAlign w:val="bottom"/>
          </w:tcPr>
          <w:p w14:paraId="47F9B167" w14:textId="77777777" w:rsidR="009A1FD9" w:rsidRDefault="00000000">
            <w:pPr>
              <w:rPr>
                <w:rFonts w:ascii="Arial" w:eastAsia="Arial" w:hAnsi="Arial" w:cs="Arial"/>
                <w:sz w:val="20"/>
                <w:szCs w:val="20"/>
              </w:rPr>
            </w:pPr>
            <w:r>
              <w:rPr>
                <w:rFonts w:ascii="Arial" w:eastAsia="Arial" w:hAnsi="Arial" w:cs="Arial"/>
                <w:sz w:val="20"/>
                <w:szCs w:val="20"/>
              </w:rPr>
              <w:t>Homework (individual)</w:t>
            </w:r>
          </w:p>
        </w:tc>
        <w:tc>
          <w:tcPr>
            <w:tcW w:w="1045" w:type="dxa"/>
            <w:shd w:val="clear" w:color="auto" w:fill="auto"/>
            <w:vAlign w:val="bottom"/>
          </w:tcPr>
          <w:p w14:paraId="511792E2"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106AD979" w14:textId="77777777" w:rsidR="009A1FD9" w:rsidRDefault="00000000">
            <w:pPr>
              <w:jc w:val="right"/>
              <w:rPr>
                <w:rFonts w:ascii="Arial" w:eastAsia="Arial" w:hAnsi="Arial" w:cs="Arial"/>
                <w:sz w:val="20"/>
                <w:szCs w:val="20"/>
              </w:rPr>
            </w:pPr>
            <w:r>
              <w:rPr>
                <w:rFonts w:ascii="Arial" w:eastAsia="Arial" w:hAnsi="Arial" w:cs="Arial"/>
                <w:sz w:val="20"/>
                <w:szCs w:val="20"/>
              </w:rPr>
              <w:t>6</w:t>
            </w:r>
          </w:p>
        </w:tc>
        <w:tc>
          <w:tcPr>
            <w:tcW w:w="1111" w:type="dxa"/>
            <w:shd w:val="clear" w:color="auto" w:fill="auto"/>
            <w:vAlign w:val="bottom"/>
          </w:tcPr>
          <w:p w14:paraId="6E25A39D"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30-60 </w:t>
            </w:r>
          </w:p>
        </w:tc>
        <w:tc>
          <w:tcPr>
            <w:tcW w:w="900" w:type="dxa"/>
            <w:shd w:val="clear" w:color="auto" w:fill="auto"/>
            <w:vAlign w:val="bottom"/>
          </w:tcPr>
          <w:p w14:paraId="3502A1C4"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240 </w:t>
            </w:r>
          </w:p>
        </w:tc>
      </w:tr>
      <w:tr w:rsidR="009A1FD9" w14:paraId="027AFCFE" w14:textId="77777777" w:rsidTr="004C383B">
        <w:trPr>
          <w:trHeight w:val="261"/>
        </w:trPr>
        <w:tc>
          <w:tcPr>
            <w:tcW w:w="3910" w:type="dxa"/>
            <w:shd w:val="clear" w:color="auto" w:fill="auto"/>
            <w:vAlign w:val="bottom"/>
          </w:tcPr>
          <w:p w14:paraId="6B6FA52F" w14:textId="77777777" w:rsidR="009A1FD9" w:rsidRDefault="00000000">
            <w:pPr>
              <w:rPr>
                <w:rFonts w:ascii="Arial" w:eastAsia="Arial" w:hAnsi="Arial" w:cs="Arial"/>
                <w:sz w:val="20"/>
                <w:szCs w:val="20"/>
              </w:rPr>
            </w:pPr>
            <w:r>
              <w:rPr>
                <w:rFonts w:ascii="Arial" w:eastAsia="Arial" w:hAnsi="Arial" w:cs="Arial"/>
                <w:sz w:val="20"/>
                <w:szCs w:val="20"/>
              </w:rPr>
              <w:t>Final Report (team*)</w:t>
            </w:r>
          </w:p>
        </w:tc>
        <w:tc>
          <w:tcPr>
            <w:tcW w:w="1045" w:type="dxa"/>
            <w:shd w:val="clear" w:color="auto" w:fill="auto"/>
            <w:vAlign w:val="bottom"/>
          </w:tcPr>
          <w:p w14:paraId="3520F7A2"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4CC8C98F"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4DE94645" w14:textId="77777777" w:rsidR="009A1FD9" w:rsidRDefault="00000000">
            <w:pPr>
              <w:jc w:val="right"/>
              <w:rPr>
                <w:rFonts w:ascii="Arial" w:eastAsia="Arial" w:hAnsi="Arial" w:cs="Arial"/>
                <w:sz w:val="20"/>
                <w:szCs w:val="20"/>
              </w:rPr>
            </w:pPr>
            <w:r>
              <w:rPr>
                <w:rFonts w:ascii="Arial" w:eastAsia="Arial" w:hAnsi="Arial" w:cs="Arial"/>
                <w:sz w:val="20"/>
                <w:szCs w:val="20"/>
              </w:rPr>
              <w:t>140</w:t>
            </w:r>
          </w:p>
        </w:tc>
        <w:tc>
          <w:tcPr>
            <w:tcW w:w="900" w:type="dxa"/>
            <w:shd w:val="clear" w:color="auto" w:fill="auto"/>
            <w:vAlign w:val="bottom"/>
          </w:tcPr>
          <w:p w14:paraId="09399E4F" w14:textId="77777777" w:rsidR="009A1FD9" w:rsidRDefault="00000000">
            <w:pPr>
              <w:jc w:val="right"/>
              <w:rPr>
                <w:rFonts w:ascii="Arial" w:eastAsia="Arial" w:hAnsi="Arial" w:cs="Arial"/>
                <w:sz w:val="20"/>
                <w:szCs w:val="20"/>
              </w:rPr>
            </w:pPr>
            <w:r>
              <w:rPr>
                <w:rFonts w:ascii="Arial" w:eastAsia="Arial" w:hAnsi="Arial" w:cs="Arial"/>
                <w:sz w:val="20"/>
                <w:szCs w:val="20"/>
              </w:rPr>
              <w:t>140</w:t>
            </w:r>
          </w:p>
        </w:tc>
      </w:tr>
      <w:tr w:rsidR="009A1FD9" w14:paraId="1BBA954E" w14:textId="77777777" w:rsidTr="004C383B">
        <w:trPr>
          <w:trHeight w:val="261"/>
        </w:trPr>
        <w:tc>
          <w:tcPr>
            <w:tcW w:w="3910" w:type="dxa"/>
            <w:shd w:val="clear" w:color="auto" w:fill="auto"/>
            <w:vAlign w:val="bottom"/>
          </w:tcPr>
          <w:p w14:paraId="434849E8" w14:textId="77777777" w:rsidR="009A1FD9" w:rsidRDefault="00000000">
            <w:pPr>
              <w:rPr>
                <w:rFonts w:ascii="Arial" w:eastAsia="Arial" w:hAnsi="Arial" w:cs="Arial"/>
                <w:sz w:val="20"/>
                <w:szCs w:val="20"/>
              </w:rPr>
            </w:pPr>
            <w:proofErr w:type="spellStart"/>
            <w:r>
              <w:rPr>
                <w:rFonts w:ascii="Arial" w:eastAsia="Arial" w:hAnsi="Arial" w:cs="Arial"/>
                <w:sz w:val="20"/>
                <w:szCs w:val="20"/>
              </w:rPr>
              <w:t>Postlab</w:t>
            </w:r>
            <w:proofErr w:type="spellEnd"/>
            <w:r>
              <w:rPr>
                <w:rFonts w:ascii="Arial" w:eastAsia="Arial" w:hAnsi="Arial" w:cs="Arial"/>
                <w:sz w:val="20"/>
                <w:szCs w:val="20"/>
              </w:rPr>
              <w:t xml:space="preserve"> 1 (individual)</w:t>
            </w:r>
          </w:p>
        </w:tc>
        <w:tc>
          <w:tcPr>
            <w:tcW w:w="1045" w:type="dxa"/>
            <w:shd w:val="clear" w:color="auto" w:fill="auto"/>
            <w:vAlign w:val="bottom"/>
          </w:tcPr>
          <w:p w14:paraId="47481483"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3347BE28"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6256D2D4" w14:textId="77777777" w:rsidR="009A1FD9" w:rsidRDefault="00000000">
            <w:pPr>
              <w:jc w:val="right"/>
              <w:rPr>
                <w:rFonts w:ascii="Arial" w:eastAsia="Arial" w:hAnsi="Arial" w:cs="Arial"/>
                <w:sz w:val="20"/>
                <w:szCs w:val="20"/>
              </w:rPr>
            </w:pPr>
            <w:r>
              <w:rPr>
                <w:rFonts w:ascii="Arial" w:eastAsia="Arial" w:hAnsi="Arial" w:cs="Arial"/>
                <w:sz w:val="20"/>
                <w:szCs w:val="20"/>
              </w:rPr>
              <w:t>30</w:t>
            </w:r>
          </w:p>
        </w:tc>
        <w:tc>
          <w:tcPr>
            <w:tcW w:w="900" w:type="dxa"/>
            <w:shd w:val="clear" w:color="auto" w:fill="auto"/>
            <w:vAlign w:val="bottom"/>
          </w:tcPr>
          <w:p w14:paraId="37E3081A"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30 </w:t>
            </w:r>
          </w:p>
        </w:tc>
      </w:tr>
      <w:tr w:rsidR="009A1FD9" w14:paraId="3A71894E" w14:textId="77777777" w:rsidTr="004C383B">
        <w:trPr>
          <w:trHeight w:val="261"/>
        </w:trPr>
        <w:tc>
          <w:tcPr>
            <w:tcW w:w="3910" w:type="dxa"/>
            <w:shd w:val="clear" w:color="auto" w:fill="auto"/>
            <w:vAlign w:val="bottom"/>
          </w:tcPr>
          <w:p w14:paraId="5FFE8C3A" w14:textId="77777777" w:rsidR="009A1FD9" w:rsidRDefault="00000000">
            <w:pPr>
              <w:rPr>
                <w:rFonts w:ascii="Arial" w:eastAsia="Arial" w:hAnsi="Arial" w:cs="Arial"/>
                <w:sz w:val="20"/>
                <w:szCs w:val="20"/>
              </w:rPr>
            </w:pPr>
            <w:proofErr w:type="spellStart"/>
            <w:r>
              <w:rPr>
                <w:rFonts w:ascii="Arial" w:eastAsia="Arial" w:hAnsi="Arial" w:cs="Arial"/>
                <w:sz w:val="20"/>
                <w:szCs w:val="20"/>
              </w:rPr>
              <w:t>Prelabs</w:t>
            </w:r>
            <w:proofErr w:type="spellEnd"/>
            <w:r>
              <w:rPr>
                <w:rFonts w:ascii="Arial" w:eastAsia="Arial" w:hAnsi="Arial" w:cs="Arial"/>
                <w:sz w:val="20"/>
                <w:szCs w:val="20"/>
              </w:rPr>
              <w:t xml:space="preserve"> (individual)</w:t>
            </w:r>
          </w:p>
        </w:tc>
        <w:tc>
          <w:tcPr>
            <w:tcW w:w="1045" w:type="dxa"/>
            <w:shd w:val="clear" w:color="auto" w:fill="auto"/>
            <w:vAlign w:val="bottom"/>
          </w:tcPr>
          <w:p w14:paraId="4356846E"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6923575C" w14:textId="77777777" w:rsidR="009A1FD9" w:rsidRDefault="00000000">
            <w:pPr>
              <w:jc w:val="right"/>
              <w:rPr>
                <w:rFonts w:ascii="Arial" w:eastAsia="Arial" w:hAnsi="Arial" w:cs="Arial"/>
                <w:sz w:val="20"/>
                <w:szCs w:val="20"/>
              </w:rPr>
            </w:pPr>
            <w:r>
              <w:rPr>
                <w:rFonts w:ascii="Arial" w:eastAsia="Arial" w:hAnsi="Arial" w:cs="Arial"/>
                <w:sz w:val="20"/>
                <w:szCs w:val="20"/>
              </w:rPr>
              <w:t>4</w:t>
            </w:r>
          </w:p>
        </w:tc>
        <w:tc>
          <w:tcPr>
            <w:tcW w:w="1111" w:type="dxa"/>
            <w:shd w:val="clear" w:color="auto" w:fill="auto"/>
            <w:vAlign w:val="bottom"/>
          </w:tcPr>
          <w:p w14:paraId="0BDB57BD" w14:textId="77777777" w:rsidR="009A1FD9" w:rsidRDefault="00000000">
            <w:pPr>
              <w:jc w:val="right"/>
              <w:rPr>
                <w:rFonts w:ascii="Arial" w:eastAsia="Arial" w:hAnsi="Arial" w:cs="Arial"/>
                <w:sz w:val="20"/>
                <w:szCs w:val="20"/>
              </w:rPr>
            </w:pPr>
            <w:r>
              <w:rPr>
                <w:rFonts w:ascii="Arial" w:eastAsia="Arial" w:hAnsi="Arial" w:cs="Arial"/>
                <w:sz w:val="20"/>
                <w:szCs w:val="20"/>
              </w:rPr>
              <w:t>20</w:t>
            </w:r>
          </w:p>
        </w:tc>
        <w:tc>
          <w:tcPr>
            <w:tcW w:w="900" w:type="dxa"/>
            <w:shd w:val="clear" w:color="auto" w:fill="auto"/>
            <w:vAlign w:val="bottom"/>
          </w:tcPr>
          <w:p w14:paraId="78C1B60A"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80 </w:t>
            </w:r>
          </w:p>
        </w:tc>
      </w:tr>
      <w:tr w:rsidR="009A1FD9" w14:paraId="4587EABB" w14:textId="77777777" w:rsidTr="004C383B">
        <w:trPr>
          <w:trHeight w:val="261"/>
        </w:trPr>
        <w:tc>
          <w:tcPr>
            <w:tcW w:w="3910" w:type="dxa"/>
            <w:shd w:val="clear" w:color="auto" w:fill="auto"/>
            <w:vAlign w:val="bottom"/>
          </w:tcPr>
          <w:p w14:paraId="30AD4FED" w14:textId="77777777" w:rsidR="009A1FD9" w:rsidRDefault="00000000">
            <w:pPr>
              <w:rPr>
                <w:rFonts w:ascii="Arial" w:eastAsia="Arial" w:hAnsi="Arial" w:cs="Arial"/>
                <w:sz w:val="20"/>
                <w:szCs w:val="20"/>
              </w:rPr>
            </w:pPr>
            <w:r>
              <w:rPr>
                <w:rFonts w:ascii="Arial" w:eastAsia="Arial" w:hAnsi="Arial" w:cs="Arial"/>
                <w:sz w:val="20"/>
                <w:szCs w:val="20"/>
              </w:rPr>
              <w:t>Final Oral Report (team*)</w:t>
            </w:r>
          </w:p>
        </w:tc>
        <w:tc>
          <w:tcPr>
            <w:tcW w:w="1045" w:type="dxa"/>
            <w:shd w:val="clear" w:color="auto" w:fill="auto"/>
            <w:vAlign w:val="bottom"/>
          </w:tcPr>
          <w:p w14:paraId="03E001BB"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43AF131D"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2E7D1182" w14:textId="77777777" w:rsidR="009A1FD9" w:rsidRDefault="00000000">
            <w:pPr>
              <w:jc w:val="right"/>
              <w:rPr>
                <w:rFonts w:ascii="Arial" w:eastAsia="Arial" w:hAnsi="Arial" w:cs="Arial"/>
                <w:sz w:val="20"/>
                <w:szCs w:val="20"/>
              </w:rPr>
            </w:pPr>
            <w:r>
              <w:rPr>
                <w:rFonts w:ascii="Arial" w:eastAsia="Arial" w:hAnsi="Arial" w:cs="Arial"/>
                <w:sz w:val="20"/>
                <w:szCs w:val="20"/>
              </w:rPr>
              <w:t>80</w:t>
            </w:r>
          </w:p>
        </w:tc>
        <w:tc>
          <w:tcPr>
            <w:tcW w:w="900" w:type="dxa"/>
            <w:shd w:val="clear" w:color="auto" w:fill="auto"/>
            <w:vAlign w:val="bottom"/>
          </w:tcPr>
          <w:p w14:paraId="0F157721" w14:textId="77777777" w:rsidR="009A1FD9" w:rsidRDefault="00000000">
            <w:pPr>
              <w:jc w:val="right"/>
              <w:rPr>
                <w:rFonts w:ascii="Arial" w:eastAsia="Arial" w:hAnsi="Arial" w:cs="Arial"/>
                <w:sz w:val="20"/>
                <w:szCs w:val="20"/>
              </w:rPr>
            </w:pPr>
            <w:r>
              <w:rPr>
                <w:rFonts w:ascii="Arial" w:eastAsia="Arial" w:hAnsi="Arial" w:cs="Arial"/>
                <w:sz w:val="20"/>
                <w:szCs w:val="20"/>
              </w:rPr>
              <w:t>80</w:t>
            </w:r>
          </w:p>
        </w:tc>
      </w:tr>
      <w:tr w:rsidR="009A1FD9" w14:paraId="2C667907" w14:textId="77777777" w:rsidTr="004C383B">
        <w:trPr>
          <w:trHeight w:val="261"/>
        </w:trPr>
        <w:tc>
          <w:tcPr>
            <w:tcW w:w="3910" w:type="dxa"/>
            <w:shd w:val="clear" w:color="auto" w:fill="auto"/>
            <w:vAlign w:val="bottom"/>
          </w:tcPr>
          <w:p w14:paraId="0A44D530" w14:textId="77777777" w:rsidR="009A1FD9" w:rsidRDefault="00000000">
            <w:pPr>
              <w:rPr>
                <w:rFonts w:ascii="Arial" w:eastAsia="Arial" w:hAnsi="Arial" w:cs="Arial"/>
                <w:sz w:val="20"/>
                <w:szCs w:val="20"/>
              </w:rPr>
            </w:pPr>
            <w:r>
              <w:rPr>
                <w:rFonts w:ascii="Arial" w:eastAsia="Arial" w:hAnsi="Arial" w:cs="Arial"/>
                <w:sz w:val="20"/>
                <w:szCs w:val="20"/>
              </w:rPr>
              <w:t>Critical Design Review (team)</w:t>
            </w:r>
          </w:p>
        </w:tc>
        <w:tc>
          <w:tcPr>
            <w:tcW w:w="1045" w:type="dxa"/>
            <w:shd w:val="clear" w:color="auto" w:fill="auto"/>
            <w:vAlign w:val="bottom"/>
          </w:tcPr>
          <w:p w14:paraId="0DB35055"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331D81B4"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0E05B268" w14:textId="77777777" w:rsidR="009A1FD9" w:rsidRDefault="00000000">
            <w:pPr>
              <w:jc w:val="right"/>
              <w:rPr>
                <w:rFonts w:ascii="Arial" w:eastAsia="Arial" w:hAnsi="Arial" w:cs="Arial"/>
                <w:sz w:val="20"/>
                <w:szCs w:val="20"/>
              </w:rPr>
            </w:pPr>
            <w:r>
              <w:rPr>
                <w:rFonts w:ascii="Arial" w:eastAsia="Arial" w:hAnsi="Arial" w:cs="Arial"/>
                <w:sz w:val="20"/>
                <w:szCs w:val="20"/>
              </w:rPr>
              <w:t>60</w:t>
            </w:r>
          </w:p>
        </w:tc>
        <w:tc>
          <w:tcPr>
            <w:tcW w:w="900" w:type="dxa"/>
            <w:shd w:val="clear" w:color="auto" w:fill="auto"/>
            <w:vAlign w:val="bottom"/>
          </w:tcPr>
          <w:p w14:paraId="0B99F55C" w14:textId="77777777" w:rsidR="009A1FD9" w:rsidRDefault="00000000">
            <w:pPr>
              <w:jc w:val="right"/>
              <w:rPr>
                <w:rFonts w:ascii="Arial" w:eastAsia="Arial" w:hAnsi="Arial" w:cs="Arial"/>
                <w:sz w:val="20"/>
                <w:szCs w:val="20"/>
              </w:rPr>
            </w:pPr>
            <w:r>
              <w:rPr>
                <w:rFonts w:ascii="Arial" w:eastAsia="Arial" w:hAnsi="Arial" w:cs="Arial"/>
                <w:sz w:val="20"/>
                <w:szCs w:val="20"/>
              </w:rPr>
              <w:t>60</w:t>
            </w:r>
          </w:p>
        </w:tc>
      </w:tr>
      <w:tr w:rsidR="009A1FD9" w14:paraId="385F2969" w14:textId="77777777" w:rsidTr="004C383B">
        <w:trPr>
          <w:trHeight w:val="261"/>
        </w:trPr>
        <w:tc>
          <w:tcPr>
            <w:tcW w:w="3910" w:type="dxa"/>
            <w:shd w:val="clear" w:color="auto" w:fill="auto"/>
            <w:vAlign w:val="bottom"/>
          </w:tcPr>
          <w:p w14:paraId="723DDAA1" w14:textId="77777777" w:rsidR="009A1FD9" w:rsidRDefault="00000000">
            <w:pPr>
              <w:rPr>
                <w:rFonts w:ascii="Arial" w:eastAsia="Arial" w:hAnsi="Arial" w:cs="Arial"/>
                <w:sz w:val="20"/>
                <w:szCs w:val="20"/>
              </w:rPr>
            </w:pPr>
            <w:r>
              <w:rPr>
                <w:rFonts w:ascii="Arial" w:eastAsia="Arial" w:hAnsi="Arial" w:cs="Arial"/>
                <w:sz w:val="20"/>
                <w:szCs w:val="20"/>
              </w:rPr>
              <w:t>Preliminary Design Review (team)</w:t>
            </w:r>
          </w:p>
        </w:tc>
        <w:tc>
          <w:tcPr>
            <w:tcW w:w="1045" w:type="dxa"/>
            <w:shd w:val="clear" w:color="auto" w:fill="auto"/>
            <w:vAlign w:val="bottom"/>
          </w:tcPr>
          <w:p w14:paraId="49F95191"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7CBB03E9"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2D91F27D" w14:textId="77777777" w:rsidR="009A1FD9" w:rsidRDefault="00000000">
            <w:pPr>
              <w:jc w:val="right"/>
              <w:rPr>
                <w:rFonts w:ascii="Arial" w:eastAsia="Arial" w:hAnsi="Arial" w:cs="Arial"/>
                <w:sz w:val="20"/>
                <w:szCs w:val="20"/>
              </w:rPr>
            </w:pPr>
            <w:r>
              <w:rPr>
                <w:rFonts w:ascii="Arial" w:eastAsia="Arial" w:hAnsi="Arial" w:cs="Arial"/>
                <w:sz w:val="20"/>
                <w:szCs w:val="20"/>
              </w:rPr>
              <w:t>50</w:t>
            </w:r>
          </w:p>
        </w:tc>
        <w:tc>
          <w:tcPr>
            <w:tcW w:w="900" w:type="dxa"/>
            <w:shd w:val="clear" w:color="auto" w:fill="auto"/>
            <w:vAlign w:val="bottom"/>
          </w:tcPr>
          <w:p w14:paraId="53106E2A" w14:textId="77777777" w:rsidR="009A1FD9" w:rsidRDefault="00000000">
            <w:pPr>
              <w:jc w:val="right"/>
              <w:rPr>
                <w:rFonts w:ascii="Arial" w:eastAsia="Arial" w:hAnsi="Arial" w:cs="Arial"/>
                <w:sz w:val="20"/>
                <w:szCs w:val="20"/>
              </w:rPr>
            </w:pPr>
            <w:r>
              <w:rPr>
                <w:rFonts w:ascii="Arial" w:eastAsia="Arial" w:hAnsi="Arial" w:cs="Arial"/>
                <w:sz w:val="20"/>
                <w:szCs w:val="20"/>
              </w:rPr>
              <w:t>50</w:t>
            </w:r>
          </w:p>
        </w:tc>
      </w:tr>
      <w:tr w:rsidR="009A1FD9" w14:paraId="47995B30" w14:textId="77777777" w:rsidTr="004C383B">
        <w:trPr>
          <w:trHeight w:val="261"/>
        </w:trPr>
        <w:tc>
          <w:tcPr>
            <w:tcW w:w="3910" w:type="dxa"/>
            <w:shd w:val="clear" w:color="auto" w:fill="auto"/>
            <w:vAlign w:val="bottom"/>
          </w:tcPr>
          <w:p w14:paraId="35C4670E" w14:textId="77777777" w:rsidR="009A1FD9" w:rsidRDefault="00000000">
            <w:pPr>
              <w:rPr>
                <w:rFonts w:ascii="Arial" w:eastAsia="Arial" w:hAnsi="Arial" w:cs="Arial"/>
                <w:sz w:val="20"/>
                <w:szCs w:val="20"/>
              </w:rPr>
            </w:pPr>
            <w:r>
              <w:rPr>
                <w:rFonts w:ascii="Arial" w:eastAsia="Arial" w:hAnsi="Arial" w:cs="Arial"/>
                <w:sz w:val="20"/>
                <w:szCs w:val="20"/>
              </w:rPr>
              <w:t>Design Proposal (individual)</w:t>
            </w:r>
          </w:p>
        </w:tc>
        <w:tc>
          <w:tcPr>
            <w:tcW w:w="1045" w:type="dxa"/>
            <w:shd w:val="clear" w:color="auto" w:fill="auto"/>
            <w:vAlign w:val="bottom"/>
          </w:tcPr>
          <w:p w14:paraId="4AB2499E"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34BF21D1"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shd w:val="clear" w:color="auto" w:fill="auto"/>
            <w:vAlign w:val="bottom"/>
          </w:tcPr>
          <w:p w14:paraId="23812C97" w14:textId="77777777" w:rsidR="009A1FD9" w:rsidRDefault="00000000">
            <w:pPr>
              <w:jc w:val="right"/>
              <w:rPr>
                <w:rFonts w:ascii="Arial" w:eastAsia="Arial" w:hAnsi="Arial" w:cs="Arial"/>
                <w:sz w:val="20"/>
                <w:szCs w:val="20"/>
              </w:rPr>
            </w:pPr>
            <w:r>
              <w:rPr>
                <w:rFonts w:ascii="Arial" w:eastAsia="Arial" w:hAnsi="Arial" w:cs="Arial"/>
                <w:sz w:val="20"/>
                <w:szCs w:val="20"/>
              </w:rPr>
              <w:t>100</w:t>
            </w:r>
          </w:p>
        </w:tc>
        <w:tc>
          <w:tcPr>
            <w:tcW w:w="900" w:type="dxa"/>
            <w:shd w:val="clear" w:color="auto" w:fill="auto"/>
            <w:vAlign w:val="bottom"/>
          </w:tcPr>
          <w:p w14:paraId="2D985248"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100 </w:t>
            </w:r>
          </w:p>
        </w:tc>
      </w:tr>
      <w:tr w:rsidR="009A1FD9" w14:paraId="7F508F73" w14:textId="77777777" w:rsidTr="004C383B">
        <w:trPr>
          <w:trHeight w:val="261"/>
        </w:trPr>
        <w:tc>
          <w:tcPr>
            <w:tcW w:w="3910" w:type="dxa"/>
            <w:shd w:val="clear" w:color="auto" w:fill="auto"/>
            <w:vAlign w:val="bottom"/>
          </w:tcPr>
          <w:p w14:paraId="614C21C5" w14:textId="77777777" w:rsidR="009A1FD9" w:rsidRDefault="00000000">
            <w:pPr>
              <w:rPr>
                <w:rFonts w:ascii="Arial" w:eastAsia="Arial" w:hAnsi="Arial" w:cs="Arial"/>
                <w:sz w:val="20"/>
                <w:szCs w:val="20"/>
              </w:rPr>
            </w:pPr>
            <w:r>
              <w:rPr>
                <w:rFonts w:ascii="Arial" w:eastAsia="Arial" w:hAnsi="Arial" w:cs="Arial"/>
                <w:sz w:val="20"/>
                <w:szCs w:val="20"/>
              </w:rPr>
              <w:t>CATME team assessments* (individual)</w:t>
            </w:r>
          </w:p>
        </w:tc>
        <w:tc>
          <w:tcPr>
            <w:tcW w:w="1045" w:type="dxa"/>
            <w:shd w:val="clear" w:color="auto" w:fill="auto"/>
            <w:vAlign w:val="bottom"/>
          </w:tcPr>
          <w:p w14:paraId="40B85A88" w14:textId="77777777" w:rsidR="009A1FD9" w:rsidRDefault="009A1FD9">
            <w:pPr>
              <w:jc w:val="right"/>
              <w:rPr>
                <w:rFonts w:ascii="Arial" w:eastAsia="Arial" w:hAnsi="Arial" w:cs="Arial"/>
                <w:sz w:val="20"/>
                <w:szCs w:val="20"/>
              </w:rPr>
            </w:pPr>
          </w:p>
        </w:tc>
        <w:tc>
          <w:tcPr>
            <w:tcW w:w="951" w:type="dxa"/>
            <w:shd w:val="clear" w:color="auto" w:fill="auto"/>
            <w:vAlign w:val="bottom"/>
          </w:tcPr>
          <w:p w14:paraId="7B75F6AF" w14:textId="77777777" w:rsidR="009A1FD9" w:rsidRDefault="00000000">
            <w:pPr>
              <w:jc w:val="right"/>
              <w:rPr>
                <w:rFonts w:ascii="Arial" w:eastAsia="Arial" w:hAnsi="Arial" w:cs="Arial"/>
                <w:sz w:val="20"/>
                <w:szCs w:val="20"/>
              </w:rPr>
            </w:pPr>
            <w:r>
              <w:rPr>
                <w:rFonts w:ascii="Arial" w:eastAsia="Arial" w:hAnsi="Arial" w:cs="Arial"/>
                <w:sz w:val="20"/>
                <w:szCs w:val="20"/>
              </w:rPr>
              <w:t>2</w:t>
            </w:r>
          </w:p>
        </w:tc>
        <w:tc>
          <w:tcPr>
            <w:tcW w:w="1111" w:type="dxa"/>
            <w:shd w:val="clear" w:color="auto" w:fill="auto"/>
            <w:vAlign w:val="bottom"/>
          </w:tcPr>
          <w:p w14:paraId="77858B43" w14:textId="77777777" w:rsidR="009A1FD9" w:rsidRDefault="00000000">
            <w:pPr>
              <w:jc w:val="right"/>
              <w:rPr>
                <w:rFonts w:ascii="Arial" w:eastAsia="Arial" w:hAnsi="Arial" w:cs="Arial"/>
                <w:sz w:val="20"/>
                <w:szCs w:val="20"/>
              </w:rPr>
            </w:pPr>
            <w:r>
              <w:rPr>
                <w:rFonts w:ascii="Arial" w:eastAsia="Arial" w:hAnsi="Arial" w:cs="Arial"/>
                <w:sz w:val="20"/>
                <w:szCs w:val="20"/>
              </w:rPr>
              <w:t>5, 20</w:t>
            </w:r>
          </w:p>
        </w:tc>
        <w:tc>
          <w:tcPr>
            <w:tcW w:w="900" w:type="dxa"/>
            <w:shd w:val="clear" w:color="auto" w:fill="auto"/>
            <w:vAlign w:val="bottom"/>
          </w:tcPr>
          <w:p w14:paraId="593C7490" w14:textId="77777777" w:rsidR="009A1FD9" w:rsidRDefault="00000000">
            <w:pPr>
              <w:jc w:val="right"/>
              <w:rPr>
                <w:rFonts w:ascii="Arial" w:eastAsia="Arial" w:hAnsi="Arial" w:cs="Arial"/>
                <w:sz w:val="20"/>
                <w:szCs w:val="20"/>
              </w:rPr>
            </w:pPr>
            <w:r>
              <w:rPr>
                <w:rFonts w:ascii="Arial" w:eastAsia="Arial" w:hAnsi="Arial" w:cs="Arial"/>
                <w:sz w:val="20"/>
                <w:szCs w:val="20"/>
              </w:rPr>
              <w:t>25</w:t>
            </w:r>
          </w:p>
        </w:tc>
      </w:tr>
      <w:tr w:rsidR="009A1FD9" w14:paraId="520AA73B" w14:textId="77777777" w:rsidTr="004C383B">
        <w:trPr>
          <w:trHeight w:val="261"/>
        </w:trPr>
        <w:tc>
          <w:tcPr>
            <w:tcW w:w="3910" w:type="dxa"/>
            <w:tcBorders>
              <w:bottom w:val="nil"/>
            </w:tcBorders>
            <w:shd w:val="clear" w:color="auto" w:fill="auto"/>
            <w:vAlign w:val="bottom"/>
          </w:tcPr>
          <w:p w14:paraId="509C387F" w14:textId="77777777" w:rsidR="009A1FD9" w:rsidRDefault="00000000">
            <w:pPr>
              <w:rPr>
                <w:rFonts w:ascii="Arial" w:eastAsia="Arial" w:hAnsi="Arial" w:cs="Arial"/>
                <w:sz w:val="20"/>
                <w:szCs w:val="20"/>
              </w:rPr>
            </w:pPr>
            <w:r>
              <w:rPr>
                <w:rFonts w:ascii="Arial" w:eastAsia="Arial" w:hAnsi="Arial" w:cs="Arial"/>
                <w:sz w:val="20"/>
                <w:szCs w:val="20"/>
              </w:rPr>
              <w:t>Team charter</w:t>
            </w:r>
          </w:p>
        </w:tc>
        <w:tc>
          <w:tcPr>
            <w:tcW w:w="1045" w:type="dxa"/>
            <w:tcBorders>
              <w:bottom w:val="nil"/>
            </w:tcBorders>
            <w:shd w:val="clear" w:color="auto" w:fill="auto"/>
            <w:vAlign w:val="bottom"/>
          </w:tcPr>
          <w:p w14:paraId="14303495" w14:textId="77777777" w:rsidR="009A1FD9" w:rsidRDefault="009A1FD9">
            <w:pPr>
              <w:jc w:val="right"/>
              <w:rPr>
                <w:rFonts w:ascii="Arial" w:eastAsia="Arial" w:hAnsi="Arial" w:cs="Arial"/>
                <w:sz w:val="20"/>
                <w:szCs w:val="20"/>
              </w:rPr>
            </w:pPr>
          </w:p>
        </w:tc>
        <w:tc>
          <w:tcPr>
            <w:tcW w:w="951" w:type="dxa"/>
            <w:tcBorders>
              <w:bottom w:val="nil"/>
            </w:tcBorders>
            <w:shd w:val="clear" w:color="auto" w:fill="auto"/>
            <w:vAlign w:val="bottom"/>
          </w:tcPr>
          <w:p w14:paraId="185E06CE" w14:textId="77777777" w:rsidR="009A1FD9" w:rsidRDefault="00000000">
            <w:pPr>
              <w:jc w:val="right"/>
              <w:rPr>
                <w:rFonts w:ascii="Arial" w:eastAsia="Arial" w:hAnsi="Arial" w:cs="Arial"/>
                <w:sz w:val="20"/>
                <w:szCs w:val="20"/>
              </w:rPr>
            </w:pPr>
            <w:r>
              <w:rPr>
                <w:rFonts w:ascii="Arial" w:eastAsia="Arial" w:hAnsi="Arial" w:cs="Arial"/>
                <w:sz w:val="20"/>
                <w:szCs w:val="20"/>
              </w:rPr>
              <w:t>1</w:t>
            </w:r>
          </w:p>
        </w:tc>
        <w:tc>
          <w:tcPr>
            <w:tcW w:w="1111" w:type="dxa"/>
            <w:tcBorders>
              <w:bottom w:val="nil"/>
            </w:tcBorders>
            <w:shd w:val="clear" w:color="auto" w:fill="auto"/>
            <w:vAlign w:val="bottom"/>
          </w:tcPr>
          <w:p w14:paraId="6A37DC08" w14:textId="77777777" w:rsidR="009A1FD9" w:rsidRDefault="00000000">
            <w:pPr>
              <w:jc w:val="right"/>
              <w:rPr>
                <w:rFonts w:ascii="Arial" w:eastAsia="Arial" w:hAnsi="Arial" w:cs="Arial"/>
                <w:sz w:val="20"/>
                <w:szCs w:val="20"/>
              </w:rPr>
            </w:pPr>
            <w:r>
              <w:rPr>
                <w:rFonts w:ascii="Arial" w:eastAsia="Arial" w:hAnsi="Arial" w:cs="Arial"/>
                <w:sz w:val="20"/>
                <w:szCs w:val="20"/>
              </w:rPr>
              <w:t>25</w:t>
            </w:r>
          </w:p>
        </w:tc>
        <w:tc>
          <w:tcPr>
            <w:tcW w:w="900" w:type="dxa"/>
            <w:tcBorders>
              <w:bottom w:val="nil"/>
            </w:tcBorders>
            <w:shd w:val="clear" w:color="auto" w:fill="auto"/>
            <w:vAlign w:val="bottom"/>
          </w:tcPr>
          <w:p w14:paraId="7C011EE1" w14:textId="77777777" w:rsidR="009A1FD9" w:rsidRDefault="00000000">
            <w:pPr>
              <w:jc w:val="right"/>
              <w:rPr>
                <w:rFonts w:ascii="Arial" w:eastAsia="Arial" w:hAnsi="Arial" w:cs="Arial"/>
                <w:sz w:val="20"/>
                <w:szCs w:val="20"/>
              </w:rPr>
            </w:pPr>
            <w:r>
              <w:rPr>
                <w:rFonts w:ascii="Arial" w:eastAsia="Arial" w:hAnsi="Arial" w:cs="Arial"/>
                <w:sz w:val="20"/>
                <w:szCs w:val="20"/>
              </w:rPr>
              <w:t>25</w:t>
            </w:r>
          </w:p>
        </w:tc>
      </w:tr>
      <w:tr w:rsidR="009A1FD9" w14:paraId="56713B3F" w14:textId="77777777" w:rsidTr="004C383B">
        <w:trPr>
          <w:trHeight w:val="261"/>
        </w:trPr>
        <w:tc>
          <w:tcPr>
            <w:tcW w:w="3910" w:type="dxa"/>
            <w:tcBorders>
              <w:bottom w:val="nil"/>
            </w:tcBorders>
            <w:shd w:val="clear" w:color="auto" w:fill="auto"/>
            <w:vAlign w:val="bottom"/>
          </w:tcPr>
          <w:p w14:paraId="7DBE6842" w14:textId="77777777" w:rsidR="009A1FD9" w:rsidRDefault="00000000">
            <w:pPr>
              <w:rPr>
                <w:rFonts w:ascii="Arial" w:eastAsia="Arial" w:hAnsi="Arial" w:cs="Arial"/>
                <w:sz w:val="20"/>
                <w:szCs w:val="20"/>
              </w:rPr>
            </w:pPr>
            <w:r>
              <w:rPr>
                <w:rFonts w:ascii="Arial" w:eastAsia="Arial" w:hAnsi="Arial" w:cs="Arial"/>
                <w:sz w:val="20"/>
                <w:szCs w:val="20"/>
              </w:rPr>
              <w:t>Discussion assignments</w:t>
            </w:r>
          </w:p>
        </w:tc>
        <w:tc>
          <w:tcPr>
            <w:tcW w:w="1045" w:type="dxa"/>
            <w:tcBorders>
              <w:bottom w:val="nil"/>
            </w:tcBorders>
            <w:shd w:val="clear" w:color="auto" w:fill="auto"/>
            <w:vAlign w:val="bottom"/>
          </w:tcPr>
          <w:p w14:paraId="0CB2A66A" w14:textId="77777777" w:rsidR="009A1FD9" w:rsidRDefault="009A1FD9">
            <w:pPr>
              <w:jc w:val="right"/>
              <w:rPr>
                <w:rFonts w:ascii="Arial" w:eastAsia="Arial" w:hAnsi="Arial" w:cs="Arial"/>
                <w:sz w:val="20"/>
                <w:szCs w:val="20"/>
              </w:rPr>
            </w:pPr>
          </w:p>
        </w:tc>
        <w:tc>
          <w:tcPr>
            <w:tcW w:w="951" w:type="dxa"/>
            <w:tcBorders>
              <w:bottom w:val="nil"/>
            </w:tcBorders>
            <w:shd w:val="clear" w:color="auto" w:fill="auto"/>
            <w:vAlign w:val="bottom"/>
          </w:tcPr>
          <w:p w14:paraId="3CA6DC7E" w14:textId="77777777" w:rsidR="009A1FD9" w:rsidRDefault="00000000">
            <w:pPr>
              <w:jc w:val="right"/>
              <w:rPr>
                <w:rFonts w:ascii="Arial" w:eastAsia="Arial" w:hAnsi="Arial" w:cs="Arial"/>
                <w:sz w:val="20"/>
                <w:szCs w:val="20"/>
              </w:rPr>
            </w:pPr>
            <w:r>
              <w:rPr>
                <w:rFonts w:ascii="Arial" w:eastAsia="Arial" w:hAnsi="Arial" w:cs="Arial"/>
                <w:sz w:val="20"/>
                <w:szCs w:val="20"/>
              </w:rPr>
              <w:t>5</w:t>
            </w:r>
          </w:p>
        </w:tc>
        <w:tc>
          <w:tcPr>
            <w:tcW w:w="1111" w:type="dxa"/>
            <w:tcBorders>
              <w:bottom w:val="nil"/>
            </w:tcBorders>
            <w:shd w:val="clear" w:color="auto" w:fill="auto"/>
            <w:vAlign w:val="bottom"/>
          </w:tcPr>
          <w:p w14:paraId="68659926" w14:textId="77777777" w:rsidR="009A1FD9" w:rsidRDefault="00000000">
            <w:pPr>
              <w:jc w:val="right"/>
              <w:rPr>
                <w:rFonts w:ascii="Arial" w:eastAsia="Arial" w:hAnsi="Arial" w:cs="Arial"/>
                <w:sz w:val="20"/>
                <w:szCs w:val="20"/>
              </w:rPr>
            </w:pPr>
            <w:r>
              <w:rPr>
                <w:rFonts w:ascii="Arial" w:eastAsia="Arial" w:hAnsi="Arial" w:cs="Arial"/>
                <w:sz w:val="20"/>
                <w:szCs w:val="20"/>
              </w:rPr>
              <w:t>75</w:t>
            </w:r>
          </w:p>
        </w:tc>
        <w:tc>
          <w:tcPr>
            <w:tcW w:w="900" w:type="dxa"/>
            <w:tcBorders>
              <w:bottom w:val="nil"/>
            </w:tcBorders>
            <w:shd w:val="clear" w:color="auto" w:fill="auto"/>
            <w:vAlign w:val="bottom"/>
          </w:tcPr>
          <w:p w14:paraId="1CB13CAB" w14:textId="77777777" w:rsidR="009A1FD9" w:rsidRDefault="00000000">
            <w:pPr>
              <w:jc w:val="right"/>
              <w:rPr>
                <w:rFonts w:ascii="Arial" w:eastAsia="Arial" w:hAnsi="Arial" w:cs="Arial"/>
                <w:sz w:val="20"/>
                <w:szCs w:val="20"/>
              </w:rPr>
            </w:pPr>
            <w:r>
              <w:rPr>
                <w:rFonts w:ascii="Arial" w:eastAsia="Arial" w:hAnsi="Arial" w:cs="Arial"/>
                <w:sz w:val="20"/>
                <w:szCs w:val="20"/>
              </w:rPr>
              <w:t>75</w:t>
            </w:r>
          </w:p>
        </w:tc>
      </w:tr>
      <w:tr w:rsidR="009A1FD9" w14:paraId="45F1672E" w14:textId="77777777" w:rsidTr="004C383B">
        <w:trPr>
          <w:trHeight w:val="261"/>
        </w:trPr>
        <w:tc>
          <w:tcPr>
            <w:tcW w:w="3910" w:type="dxa"/>
            <w:tcBorders>
              <w:bottom w:val="nil"/>
            </w:tcBorders>
            <w:shd w:val="clear" w:color="auto" w:fill="auto"/>
            <w:vAlign w:val="bottom"/>
          </w:tcPr>
          <w:p w14:paraId="50FAB288" w14:textId="77777777" w:rsidR="009A1FD9" w:rsidRDefault="00000000">
            <w:pPr>
              <w:rPr>
                <w:rFonts w:ascii="Arial" w:eastAsia="Arial" w:hAnsi="Arial" w:cs="Arial"/>
                <w:sz w:val="20"/>
                <w:szCs w:val="20"/>
              </w:rPr>
            </w:pPr>
            <w:r>
              <w:rPr>
                <w:rFonts w:ascii="Arial" w:eastAsia="Arial" w:hAnsi="Arial" w:cs="Arial"/>
                <w:sz w:val="20"/>
                <w:szCs w:val="20"/>
              </w:rPr>
              <w:t>Questionnaires</w:t>
            </w:r>
          </w:p>
        </w:tc>
        <w:tc>
          <w:tcPr>
            <w:tcW w:w="1045" w:type="dxa"/>
            <w:tcBorders>
              <w:bottom w:val="nil"/>
            </w:tcBorders>
            <w:shd w:val="clear" w:color="auto" w:fill="auto"/>
            <w:vAlign w:val="bottom"/>
          </w:tcPr>
          <w:p w14:paraId="3C9FF2A8" w14:textId="77777777" w:rsidR="009A1FD9" w:rsidRDefault="009A1FD9">
            <w:pPr>
              <w:jc w:val="right"/>
              <w:rPr>
                <w:rFonts w:ascii="Arial" w:eastAsia="Arial" w:hAnsi="Arial" w:cs="Arial"/>
                <w:sz w:val="20"/>
                <w:szCs w:val="20"/>
              </w:rPr>
            </w:pPr>
          </w:p>
        </w:tc>
        <w:tc>
          <w:tcPr>
            <w:tcW w:w="951" w:type="dxa"/>
            <w:tcBorders>
              <w:bottom w:val="nil"/>
            </w:tcBorders>
            <w:shd w:val="clear" w:color="auto" w:fill="auto"/>
            <w:vAlign w:val="bottom"/>
          </w:tcPr>
          <w:p w14:paraId="5F2CFC68" w14:textId="77777777" w:rsidR="009A1FD9" w:rsidRDefault="00000000">
            <w:pPr>
              <w:jc w:val="right"/>
              <w:rPr>
                <w:rFonts w:ascii="Arial" w:eastAsia="Arial" w:hAnsi="Arial" w:cs="Arial"/>
                <w:sz w:val="20"/>
                <w:szCs w:val="20"/>
              </w:rPr>
            </w:pPr>
            <w:r>
              <w:rPr>
                <w:rFonts w:ascii="Arial" w:eastAsia="Arial" w:hAnsi="Arial" w:cs="Arial"/>
                <w:sz w:val="20"/>
                <w:szCs w:val="20"/>
              </w:rPr>
              <w:t>2</w:t>
            </w:r>
          </w:p>
        </w:tc>
        <w:tc>
          <w:tcPr>
            <w:tcW w:w="1111" w:type="dxa"/>
            <w:tcBorders>
              <w:bottom w:val="nil"/>
            </w:tcBorders>
            <w:shd w:val="clear" w:color="auto" w:fill="auto"/>
            <w:vAlign w:val="bottom"/>
          </w:tcPr>
          <w:p w14:paraId="5BDC18C4" w14:textId="77777777" w:rsidR="009A1FD9" w:rsidRDefault="00000000">
            <w:pPr>
              <w:jc w:val="right"/>
              <w:rPr>
                <w:rFonts w:ascii="Arial" w:eastAsia="Arial" w:hAnsi="Arial" w:cs="Arial"/>
                <w:sz w:val="20"/>
                <w:szCs w:val="20"/>
              </w:rPr>
            </w:pPr>
            <w:r>
              <w:rPr>
                <w:rFonts w:ascii="Arial" w:eastAsia="Arial" w:hAnsi="Arial" w:cs="Arial"/>
                <w:sz w:val="20"/>
                <w:szCs w:val="20"/>
              </w:rPr>
              <w:t>20</w:t>
            </w:r>
          </w:p>
        </w:tc>
        <w:tc>
          <w:tcPr>
            <w:tcW w:w="900" w:type="dxa"/>
            <w:tcBorders>
              <w:bottom w:val="nil"/>
            </w:tcBorders>
            <w:shd w:val="clear" w:color="auto" w:fill="auto"/>
            <w:vAlign w:val="bottom"/>
          </w:tcPr>
          <w:p w14:paraId="25AF0221" w14:textId="77777777" w:rsidR="009A1FD9" w:rsidRDefault="00000000">
            <w:pPr>
              <w:jc w:val="right"/>
              <w:rPr>
                <w:rFonts w:ascii="Arial" w:eastAsia="Arial" w:hAnsi="Arial" w:cs="Arial"/>
                <w:sz w:val="20"/>
                <w:szCs w:val="20"/>
              </w:rPr>
            </w:pPr>
            <w:r>
              <w:rPr>
                <w:rFonts w:ascii="Arial" w:eastAsia="Arial" w:hAnsi="Arial" w:cs="Arial"/>
                <w:sz w:val="20"/>
                <w:szCs w:val="20"/>
              </w:rPr>
              <w:t>20</w:t>
            </w:r>
          </w:p>
        </w:tc>
      </w:tr>
      <w:tr w:rsidR="009A1FD9" w14:paraId="10225AC7" w14:textId="77777777" w:rsidTr="004C383B">
        <w:trPr>
          <w:trHeight w:val="261"/>
        </w:trPr>
        <w:tc>
          <w:tcPr>
            <w:tcW w:w="3910" w:type="dxa"/>
            <w:tcBorders>
              <w:bottom w:val="nil"/>
            </w:tcBorders>
            <w:shd w:val="clear" w:color="auto" w:fill="auto"/>
            <w:vAlign w:val="bottom"/>
          </w:tcPr>
          <w:p w14:paraId="59103C95" w14:textId="77777777" w:rsidR="009A1FD9" w:rsidRDefault="00000000">
            <w:pPr>
              <w:rPr>
                <w:rFonts w:ascii="Arial" w:eastAsia="Arial" w:hAnsi="Arial" w:cs="Arial"/>
                <w:sz w:val="20"/>
                <w:szCs w:val="20"/>
              </w:rPr>
            </w:pPr>
            <w:r>
              <w:rPr>
                <w:rFonts w:ascii="Arial" w:eastAsia="Arial" w:hAnsi="Arial" w:cs="Arial"/>
                <w:sz w:val="20"/>
                <w:szCs w:val="20"/>
              </w:rPr>
              <w:t>Safety Trainings</w:t>
            </w:r>
          </w:p>
        </w:tc>
        <w:tc>
          <w:tcPr>
            <w:tcW w:w="1045" w:type="dxa"/>
            <w:tcBorders>
              <w:bottom w:val="nil"/>
            </w:tcBorders>
            <w:shd w:val="clear" w:color="auto" w:fill="auto"/>
            <w:vAlign w:val="bottom"/>
          </w:tcPr>
          <w:p w14:paraId="5EF0F70B" w14:textId="77777777" w:rsidR="009A1FD9" w:rsidRDefault="009A1FD9">
            <w:pPr>
              <w:jc w:val="right"/>
              <w:rPr>
                <w:rFonts w:ascii="Arial" w:eastAsia="Arial" w:hAnsi="Arial" w:cs="Arial"/>
                <w:sz w:val="20"/>
                <w:szCs w:val="20"/>
              </w:rPr>
            </w:pPr>
          </w:p>
        </w:tc>
        <w:tc>
          <w:tcPr>
            <w:tcW w:w="951" w:type="dxa"/>
            <w:tcBorders>
              <w:bottom w:val="nil"/>
            </w:tcBorders>
            <w:shd w:val="clear" w:color="auto" w:fill="auto"/>
            <w:vAlign w:val="bottom"/>
          </w:tcPr>
          <w:p w14:paraId="5D4255CF" w14:textId="77777777" w:rsidR="009A1FD9" w:rsidRDefault="00000000">
            <w:pPr>
              <w:jc w:val="right"/>
              <w:rPr>
                <w:rFonts w:ascii="Arial" w:eastAsia="Arial" w:hAnsi="Arial" w:cs="Arial"/>
                <w:sz w:val="20"/>
                <w:szCs w:val="20"/>
              </w:rPr>
            </w:pPr>
            <w:r>
              <w:rPr>
                <w:rFonts w:ascii="Arial" w:eastAsia="Arial" w:hAnsi="Arial" w:cs="Arial"/>
                <w:sz w:val="20"/>
                <w:szCs w:val="20"/>
              </w:rPr>
              <w:t>2</w:t>
            </w:r>
          </w:p>
        </w:tc>
        <w:tc>
          <w:tcPr>
            <w:tcW w:w="1111" w:type="dxa"/>
            <w:tcBorders>
              <w:bottom w:val="nil"/>
            </w:tcBorders>
            <w:shd w:val="clear" w:color="auto" w:fill="auto"/>
            <w:vAlign w:val="bottom"/>
          </w:tcPr>
          <w:p w14:paraId="54E2C6DB" w14:textId="77777777" w:rsidR="009A1FD9" w:rsidRDefault="00000000">
            <w:pPr>
              <w:jc w:val="right"/>
              <w:rPr>
                <w:rFonts w:ascii="Arial" w:eastAsia="Arial" w:hAnsi="Arial" w:cs="Arial"/>
                <w:sz w:val="20"/>
                <w:szCs w:val="20"/>
              </w:rPr>
            </w:pPr>
            <w:r>
              <w:rPr>
                <w:rFonts w:ascii="Arial" w:eastAsia="Arial" w:hAnsi="Arial" w:cs="Arial"/>
                <w:sz w:val="20"/>
                <w:szCs w:val="20"/>
              </w:rPr>
              <w:t>5</w:t>
            </w:r>
          </w:p>
        </w:tc>
        <w:tc>
          <w:tcPr>
            <w:tcW w:w="900" w:type="dxa"/>
            <w:tcBorders>
              <w:bottom w:val="nil"/>
            </w:tcBorders>
            <w:shd w:val="clear" w:color="auto" w:fill="auto"/>
            <w:vAlign w:val="bottom"/>
          </w:tcPr>
          <w:p w14:paraId="1AF3A58A" w14:textId="77777777" w:rsidR="009A1FD9" w:rsidRDefault="00000000">
            <w:pPr>
              <w:jc w:val="right"/>
              <w:rPr>
                <w:rFonts w:ascii="Arial" w:eastAsia="Arial" w:hAnsi="Arial" w:cs="Arial"/>
                <w:sz w:val="20"/>
                <w:szCs w:val="20"/>
              </w:rPr>
            </w:pPr>
            <w:r>
              <w:rPr>
                <w:rFonts w:ascii="Arial" w:eastAsia="Arial" w:hAnsi="Arial" w:cs="Arial"/>
                <w:sz w:val="20"/>
                <w:szCs w:val="20"/>
              </w:rPr>
              <w:t>10</w:t>
            </w:r>
          </w:p>
        </w:tc>
      </w:tr>
      <w:tr w:rsidR="009A1FD9" w14:paraId="33741435" w14:textId="77777777" w:rsidTr="004C383B">
        <w:trPr>
          <w:trHeight w:val="276"/>
        </w:trPr>
        <w:tc>
          <w:tcPr>
            <w:tcW w:w="3910" w:type="dxa"/>
            <w:tcBorders>
              <w:top w:val="nil"/>
              <w:bottom w:val="single" w:sz="4" w:space="0" w:color="000000"/>
            </w:tcBorders>
            <w:shd w:val="clear" w:color="auto" w:fill="auto"/>
            <w:vAlign w:val="bottom"/>
          </w:tcPr>
          <w:p w14:paraId="11014E40" w14:textId="77777777" w:rsidR="009A1FD9" w:rsidRDefault="00000000">
            <w:pPr>
              <w:rPr>
                <w:rFonts w:ascii="Arial" w:eastAsia="Arial" w:hAnsi="Arial" w:cs="Arial"/>
                <w:b/>
                <w:sz w:val="20"/>
                <w:szCs w:val="20"/>
              </w:rPr>
            </w:pPr>
            <w:r>
              <w:rPr>
                <w:rFonts w:ascii="Arial" w:eastAsia="Arial" w:hAnsi="Arial" w:cs="Arial"/>
                <w:b/>
                <w:sz w:val="20"/>
                <w:szCs w:val="20"/>
              </w:rPr>
              <w:t>Total</w:t>
            </w:r>
          </w:p>
        </w:tc>
        <w:tc>
          <w:tcPr>
            <w:tcW w:w="1045" w:type="dxa"/>
            <w:tcBorders>
              <w:top w:val="nil"/>
              <w:bottom w:val="single" w:sz="4" w:space="0" w:color="000000"/>
            </w:tcBorders>
            <w:shd w:val="clear" w:color="auto" w:fill="auto"/>
            <w:vAlign w:val="bottom"/>
          </w:tcPr>
          <w:p w14:paraId="7A23AB70"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       </w:t>
            </w:r>
          </w:p>
        </w:tc>
        <w:tc>
          <w:tcPr>
            <w:tcW w:w="951" w:type="dxa"/>
            <w:tcBorders>
              <w:top w:val="nil"/>
              <w:bottom w:val="single" w:sz="4" w:space="0" w:color="000000"/>
            </w:tcBorders>
            <w:shd w:val="clear" w:color="auto" w:fill="auto"/>
            <w:vAlign w:val="bottom"/>
          </w:tcPr>
          <w:p w14:paraId="4574DEC0" w14:textId="77777777" w:rsidR="009A1FD9" w:rsidRDefault="009A1FD9">
            <w:pPr>
              <w:jc w:val="right"/>
              <w:rPr>
                <w:rFonts w:ascii="Arial" w:eastAsia="Arial" w:hAnsi="Arial" w:cs="Arial"/>
                <w:sz w:val="20"/>
                <w:szCs w:val="20"/>
              </w:rPr>
            </w:pPr>
          </w:p>
        </w:tc>
        <w:tc>
          <w:tcPr>
            <w:tcW w:w="1111" w:type="dxa"/>
            <w:tcBorders>
              <w:top w:val="nil"/>
              <w:bottom w:val="single" w:sz="4" w:space="0" w:color="000000"/>
            </w:tcBorders>
            <w:shd w:val="clear" w:color="auto" w:fill="auto"/>
            <w:vAlign w:val="bottom"/>
          </w:tcPr>
          <w:p w14:paraId="2F92375B" w14:textId="77777777" w:rsidR="009A1FD9" w:rsidRDefault="00000000">
            <w:pPr>
              <w:jc w:val="right"/>
              <w:rPr>
                <w:rFonts w:ascii="Arial" w:eastAsia="Arial" w:hAnsi="Arial" w:cs="Arial"/>
                <w:sz w:val="20"/>
                <w:szCs w:val="20"/>
              </w:rPr>
            </w:pPr>
            <w:r>
              <w:rPr>
                <w:rFonts w:ascii="Arial" w:eastAsia="Arial" w:hAnsi="Arial" w:cs="Arial"/>
                <w:sz w:val="20"/>
                <w:szCs w:val="20"/>
              </w:rPr>
              <w:t xml:space="preserve">  </w:t>
            </w:r>
          </w:p>
        </w:tc>
        <w:tc>
          <w:tcPr>
            <w:tcW w:w="900" w:type="dxa"/>
            <w:tcBorders>
              <w:top w:val="nil"/>
              <w:bottom w:val="single" w:sz="4" w:space="0" w:color="000000"/>
            </w:tcBorders>
            <w:shd w:val="clear" w:color="auto" w:fill="auto"/>
            <w:vAlign w:val="bottom"/>
          </w:tcPr>
          <w:p w14:paraId="17625C1A" w14:textId="77777777" w:rsidR="009A1FD9" w:rsidRDefault="00000000">
            <w:pPr>
              <w:jc w:val="right"/>
              <w:rPr>
                <w:rFonts w:ascii="Arial" w:eastAsia="Arial" w:hAnsi="Arial" w:cs="Arial"/>
                <w:sz w:val="20"/>
                <w:szCs w:val="20"/>
              </w:rPr>
            </w:pPr>
            <w:r>
              <w:rPr>
                <w:rFonts w:ascii="Arial" w:eastAsia="Arial" w:hAnsi="Arial" w:cs="Arial"/>
                <w:sz w:val="20"/>
                <w:szCs w:val="20"/>
              </w:rPr>
              <w:t>1045</w:t>
            </w:r>
          </w:p>
        </w:tc>
      </w:tr>
    </w:tbl>
    <w:p w14:paraId="07380907" w14:textId="77777777" w:rsidR="009A1FD9" w:rsidRDefault="009A1FD9">
      <w:pPr>
        <w:spacing w:after="0" w:line="240" w:lineRule="auto"/>
        <w:rPr>
          <w:rFonts w:ascii="Arial" w:eastAsia="Arial" w:hAnsi="Arial" w:cs="Arial"/>
          <w:sz w:val="20"/>
          <w:szCs w:val="20"/>
        </w:rPr>
      </w:pPr>
    </w:p>
    <w:p w14:paraId="0BBF07DF"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*The second team assessment may be used, in part, to differentiate the scores of individual team members on the Final Report and Final Presentation.  The first team assessment can be considered a practice with the application. More details on how this is done will be shared when the project is assigned.  </w:t>
      </w:r>
    </w:p>
    <w:p w14:paraId="3A9D9D93" w14:textId="77777777" w:rsidR="009A1FD9" w:rsidRDefault="009A1FD9">
      <w:pPr>
        <w:spacing w:after="0" w:line="240" w:lineRule="auto"/>
        <w:rPr>
          <w:rFonts w:ascii="Arial" w:eastAsia="Arial" w:hAnsi="Arial" w:cs="Arial"/>
          <w:sz w:val="20"/>
          <w:szCs w:val="20"/>
        </w:rPr>
      </w:pPr>
    </w:p>
    <w:p w14:paraId="4BB2E6A5"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t>Grade Scale</w:t>
      </w:r>
    </w:p>
    <w:p w14:paraId="29472468" w14:textId="77777777" w:rsidR="009A1FD9" w:rsidRDefault="009A1FD9">
      <w:pPr>
        <w:spacing w:after="0" w:line="240" w:lineRule="auto"/>
        <w:rPr>
          <w:rFonts w:ascii="Arial" w:eastAsia="Arial" w:hAnsi="Arial" w:cs="Arial"/>
          <w:sz w:val="20"/>
          <w:szCs w:val="20"/>
        </w:rPr>
      </w:pPr>
    </w:p>
    <w:tbl>
      <w:tblPr>
        <w:tblStyle w:val="a1"/>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1034"/>
        <w:gridCol w:w="1035"/>
        <w:gridCol w:w="1034"/>
        <w:gridCol w:w="1034"/>
        <w:gridCol w:w="1035"/>
        <w:gridCol w:w="1034"/>
        <w:gridCol w:w="1035"/>
      </w:tblGrid>
      <w:tr w:rsidR="009A1FD9" w14:paraId="013A34C6" w14:textId="77777777">
        <w:tc>
          <w:tcPr>
            <w:tcW w:w="1034" w:type="dxa"/>
          </w:tcPr>
          <w:p w14:paraId="294C62CE" w14:textId="77777777" w:rsidR="009A1FD9" w:rsidRDefault="00000000">
            <w:pPr>
              <w:rPr>
                <w:rFonts w:ascii="Arial" w:eastAsia="Arial" w:hAnsi="Arial" w:cs="Arial"/>
                <w:sz w:val="20"/>
                <w:szCs w:val="20"/>
              </w:rPr>
            </w:pPr>
            <w:r>
              <w:rPr>
                <w:rFonts w:ascii="Arial" w:eastAsia="Arial" w:hAnsi="Arial" w:cs="Arial"/>
                <w:sz w:val="20"/>
                <w:szCs w:val="20"/>
              </w:rPr>
              <w:t>A+</w:t>
            </w:r>
          </w:p>
        </w:tc>
        <w:tc>
          <w:tcPr>
            <w:tcW w:w="1034" w:type="dxa"/>
          </w:tcPr>
          <w:p w14:paraId="72773513" w14:textId="77777777" w:rsidR="009A1FD9" w:rsidRDefault="00000000">
            <w:pPr>
              <w:rPr>
                <w:rFonts w:ascii="Arial" w:eastAsia="Arial" w:hAnsi="Arial" w:cs="Arial"/>
                <w:sz w:val="20"/>
                <w:szCs w:val="20"/>
              </w:rPr>
            </w:pPr>
            <w:r>
              <w:rPr>
                <w:rFonts w:ascii="Arial" w:eastAsia="Arial" w:hAnsi="Arial" w:cs="Arial"/>
                <w:sz w:val="20"/>
                <w:szCs w:val="20"/>
              </w:rPr>
              <w:t>A</w:t>
            </w:r>
          </w:p>
        </w:tc>
        <w:tc>
          <w:tcPr>
            <w:tcW w:w="1035" w:type="dxa"/>
          </w:tcPr>
          <w:p w14:paraId="623C1B9A" w14:textId="77777777" w:rsidR="009A1FD9" w:rsidRDefault="00000000">
            <w:pPr>
              <w:rPr>
                <w:rFonts w:ascii="Arial" w:eastAsia="Arial" w:hAnsi="Arial" w:cs="Arial"/>
                <w:sz w:val="20"/>
                <w:szCs w:val="20"/>
              </w:rPr>
            </w:pPr>
            <w:r>
              <w:rPr>
                <w:rFonts w:ascii="Arial" w:eastAsia="Arial" w:hAnsi="Arial" w:cs="Arial"/>
                <w:sz w:val="20"/>
                <w:szCs w:val="20"/>
              </w:rPr>
              <w:t>A-</w:t>
            </w:r>
          </w:p>
        </w:tc>
        <w:tc>
          <w:tcPr>
            <w:tcW w:w="1034" w:type="dxa"/>
          </w:tcPr>
          <w:p w14:paraId="36FBCCF8" w14:textId="77777777" w:rsidR="009A1FD9" w:rsidRDefault="00000000">
            <w:pPr>
              <w:rPr>
                <w:rFonts w:ascii="Arial" w:eastAsia="Arial" w:hAnsi="Arial" w:cs="Arial"/>
                <w:sz w:val="20"/>
                <w:szCs w:val="20"/>
              </w:rPr>
            </w:pPr>
            <w:r>
              <w:rPr>
                <w:rFonts w:ascii="Arial" w:eastAsia="Arial" w:hAnsi="Arial" w:cs="Arial"/>
                <w:sz w:val="20"/>
                <w:szCs w:val="20"/>
              </w:rPr>
              <w:t>B+</w:t>
            </w:r>
          </w:p>
        </w:tc>
        <w:tc>
          <w:tcPr>
            <w:tcW w:w="1034" w:type="dxa"/>
          </w:tcPr>
          <w:p w14:paraId="74F320C1" w14:textId="77777777" w:rsidR="009A1FD9" w:rsidRDefault="00000000">
            <w:pPr>
              <w:rPr>
                <w:rFonts w:ascii="Arial" w:eastAsia="Arial" w:hAnsi="Arial" w:cs="Arial"/>
                <w:sz w:val="20"/>
                <w:szCs w:val="20"/>
              </w:rPr>
            </w:pPr>
            <w:r>
              <w:rPr>
                <w:rFonts w:ascii="Arial" w:eastAsia="Arial" w:hAnsi="Arial" w:cs="Arial"/>
                <w:sz w:val="20"/>
                <w:szCs w:val="20"/>
              </w:rPr>
              <w:t>B</w:t>
            </w:r>
          </w:p>
        </w:tc>
        <w:tc>
          <w:tcPr>
            <w:tcW w:w="1035" w:type="dxa"/>
          </w:tcPr>
          <w:p w14:paraId="2E3C8413" w14:textId="77777777" w:rsidR="009A1FD9" w:rsidRDefault="00000000">
            <w:pPr>
              <w:rPr>
                <w:rFonts w:ascii="Arial" w:eastAsia="Arial" w:hAnsi="Arial" w:cs="Arial"/>
                <w:sz w:val="20"/>
                <w:szCs w:val="20"/>
              </w:rPr>
            </w:pPr>
            <w:r>
              <w:rPr>
                <w:rFonts w:ascii="Arial" w:eastAsia="Arial" w:hAnsi="Arial" w:cs="Arial"/>
                <w:sz w:val="20"/>
                <w:szCs w:val="20"/>
              </w:rPr>
              <w:t>B-</w:t>
            </w:r>
          </w:p>
        </w:tc>
        <w:tc>
          <w:tcPr>
            <w:tcW w:w="1034" w:type="dxa"/>
          </w:tcPr>
          <w:p w14:paraId="62A39F66" w14:textId="77777777" w:rsidR="009A1FD9" w:rsidRDefault="00000000">
            <w:pPr>
              <w:rPr>
                <w:rFonts w:ascii="Arial" w:eastAsia="Arial" w:hAnsi="Arial" w:cs="Arial"/>
                <w:sz w:val="20"/>
                <w:szCs w:val="20"/>
              </w:rPr>
            </w:pPr>
            <w:r>
              <w:rPr>
                <w:rFonts w:ascii="Arial" w:eastAsia="Arial" w:hAnsi="Arial" w:cs="Arial"/>
                <w:sz w:val="20"/>
                <w:szCs w:val="20"/>
              </w:rPr>
              <w:t>C+</w:t>
            </w:r>
          </w:p>
        </w:tc>
        <w:tc>
          <w:tcPr>
            <w:tcW w:w="1035" w:type="dxa"/>
          </w:tcPr>
          <w:p w14:paraId="3A26E55F" w14:textId="77777777" w:rsidR="009A1FD9" w:rsidRDefault="00000000">
            <w:pPr>
              <w:rPr>
                <w:rFonts w:ascii="Arial" w:eastAsia="Arial" w:hAnsi="Arial" w:cs="Arial"/>
                <w:sz w:val="20"/>
                <w:szCs w:val="20"/>
              </w:rPr>
            </w:pPr>
            <w:r>
              <w:rPr>
                <w:rFonts w:ascii="Arial" w:eastAsia="Arial" w:hAnsi="Arial" w:cs="Arial"/>
                <w:sz w:val="20"/>
                <w:szCs w:val="20"/>
              </w:rPr>
              <w:t>C</w:t>
            </w:r>
          </w:p>
        </w:tc>
      </w:tr>
      <w:tr w:rsidR="009A1FD9" w14:paraId="3484DEE2" w14:textId="77777777">
        <w:tc>
          <w:tcPr>
            <w:tcW w:w="1034" w:type="dxa"/>
          </w:tcPr>
          <w:p w14:paraId="31073971" w14:textId="77777777" w:rsidR="009A1FD9" w:rsidRDefault="00000000">
            <w:pPr>
              <w:rPr>
                <w:rFonts w:ascii="Arial" w:eastAsia="Arial" w:hAnsi="Arial" w:cs="Arial"/>
                <w:sz w:val="20"/>
                <w:szCs w:val="20"/>
              </w:rPr>
            </w:pPr>
            <w:sdt>
              <w:sdtPr>
                <w:tag w:val="goog_rdk_0"/>
                <w:id w:val="87199680"/>
              </w:sdtPr>
              <w:sdtContent>
                <w:r>
                  <w:rPr>
                    <w:rFonts w:ascii="Arial Unicode MS" w:eastAsia="Arial Unicode MS" w:hAnsi="Arial Unicode MS" w:cs="Arial Unicode MS"/>
                    <w:sz w:val="20"/>
                    <w:szCs w:val="20"/>
                  </w:rPr>
                  <w:t>≥ 98.0%</w:t>
                </w:r>
              </w:sdtContent>
            </w:sdt>
          </w:p>
        </w:tc>
        <w:tc>
          <w:tcPr>
            <w:tcW w:w="1034" w:type="dxa"/>
          </w:tcPr>
          <w:p w14:paraId="7D336FA7" w14:textId="77777777" w:rsidR="009A1FD9" w:rsidRDefault="00000000">
            <w:pPr>
              <w:rPr>
                <w:rFonts w:ascii="Arial" w:eastAsia="Arial" w:hAnsi="Arial" w:cs="Arial"/>
                <w:sz w:val="20"/>
                <w:szCs w:val="20"/>
              </w:rPr>
            </w:pPr>
            <w:sdt>
              <w:sdtPr>
                <w:tag w:val="goog_rdk_1"/>
                <w:id w:val="208082833"/>
              </w:sdtPr>
              <w:sdtContent>
                <w:r>
                  <w:rPr>
                    <w:rFonts w:ascii="Arial Unicode MS" w:eastAsia="Arial Unicode MS" w:hAnsi="Arial Unicode MS" w:cs="Arial Unicode MS"/>
                    <w:sz w:val="20"/>
                    <w:szCs w:val="20"/>
                  </w:rPr>
                  <w:t>≥ 93.0%</w:t>
                </w:r>
              </w:sdtContent>
            </w:sdt>
          </w:p>
        </w:tc>
        <w:tc>
          <w:tcPr>
            <w:tcW w:w="1035" w:type="dxa"/>
          </w:tcPr>
          <w:p w14:paraId="394F4993" w14:textId="77777777" w:rsidR="009A1FD9" w:rsidRDefault="00000000">
            <w:pPr>
              <w:rPr>
                <w:rFonts w:ascii="Arial" w:eastAsia="Arial" w:hAnsi="Arial" w:cs="Arial"/>
                <w:sz w:val="20"/>
                <w:szCs w:val="20"/>
              </w:rPr>
            </w:pPr>
            <w:sdt>
              <w:sdtPr>
                <w:tag w:val="goog_rdk_2"/>
                <w:id w:val="1759721525"/>
              </w:sdtPr>
              <w:sdtContent>
                <w:r>
                  <w:rPr>
                    <w:rFonts w:ascii="Arial Unicode MS" w:eastAsia="Arial Unicode MS" w:hAnsi="Arial Unicode MS" w:cs="Arial Unicode MS"/>
                    <w:sz w:val="20"/>
                    <w:szCs w:val="20"/>
                  </w:rPr>
                  <w:t>≥ 90.0%</w:t>
                </w:r>
              </w:sdtContent>
            </w:sdt>
          </w:p>
        </w:tc>
        <w:tc>
          <w:tcPr>
            <w:tcW w:w="1034" w:type="dxa"/>
          </w:tcPr>
          <w:p w14:paraId="31C65DDA" w14:textId="77777777" w:rsidR="009A1FD9" w:rsidRDefault="00000000">
            <w:pPr>
              <w:rPr>
                <w:rFonts w:ascii="Arial" w:eastAsia="Arial" w:hAnsi="Arial" w:cs="Arial"/>
                <w:sz w:val="20"/>
                <w:szCs w:val="20"/>
              </w:rPr>
            </w:pPr>
            <w:sdt>
              <w:sdtPr>
                <w:tag w:val="goog_rdk_3"/>
                <w:id w:val="-1549987837"/>
              </w:sdtPr>
              <w:sdtContent>
                <w:r>
                  <w:rPr>
                    <w:rFonts w:ascii="Arial Unicode MS" w:eastAsia="Arial Unicode MS" w:hAnsi="Arial Unicode MS" w:cs="Arial Unicode MS"/>
                    <w:sz w:val="20"/>
                    <w:szCs w:val="20"/>
                  </w:rPr>
                  <w:t>≥ 87.0%</w:t>
                </w:r>
              </w:sdtContent>
            </w:sdt>
          </w:p>
        </w:tc>
        <w:tc>
          <w:tcPr>
            <w:tcW w:w="1034" w:type="dxa"/>
          </w:tcPr>
          <w:p w14:paraId="220B38AF" w14:textId="77777777" w:rsidR="009A1FD9" w:rsidRDefault="00000000">
            <w:pPr>
              <w:rPr>
                <w:rFonts w:ascii="Arial" w:eastAsia="Arial" w:hAnsi="Arial" w:cs="Arial"/>
                <w:sz w:val="20"/>
                <w:szCs w:val="20"/>
              </w:rPr>
            </w:pPr>
            <w:sdt>
              <w:sdtPr>
                <w:tag w:val="goog_rdk_4"/>
                <w:id w:val="-1596865428"/>
              </w:sdtPr>
              <w:sdtContent>
                <w:r>
                  <w:rPr>
                    <w:rFonts w:ascii="Arial Unicode MS" w:eastAsia="Arial Unicode MS" w:hAnsi="Arial Unicode MS" w:cs="Arial Unicode MS"/>
                    <w:sz w:val="20"/>
                    <w:szCs w:val="20"/>
                  </w:rPr>
                  <w:t>≥ 83.0%</w:t>
                </w:r>
              </w:sdtContent>
            </w:sdt>
          </w:p>
        </w:tc>
        <w:tc>
          <w:tcPr>
            <w:tcW w:w="1035" w:type="dxa"/>
          </w:tcPr>
          <w:p w14:paraId="238A45CD" w14:textId="77777777" w:rsidR="009A1FD9" w:rsidRDefault="00000000">
            <w:pPr>
              <w:rPr>
                <w:rFonts w:ascii="Arial" w:eastAsia="Arial" w:hAnsi="Arial" w:cs="Arial"/>
                <w:sz w:val="20"/>
                <w:szCs w:val="20"/>
              </w:rPr>
            </w:pPr>
            <w:sdt>
              <w:sdtPr>
                <w:tag w:val="goog_rdk_5"/>
                <w:id w:val="-627319536"/>
              </w:sdtPr>
              <w:sdtContent>
                <w:r>
                  <w:rPr>
                    <w:rFonts w:ascii="Arial Unicode MS" w:eastAsia="Arial Unicode MS" w:hAnsi="Arial Unicode MS" w:cs="Arial Unicode MS"/>
                    <w:sz w:val="20"/>
                    <w:szCs w:val="20"/>
                  </w:rPr>
                  <w:t>≥ 80.0%</w:t>
                </w:r>
              </w:sdtContent>
            </w:sdt>
          </w:p>
        </w:tc>
        <w:tc>
          <w:tcPr>
            <w:tcW w:w="1034" w:type="dxa"/>
          </w:tcPr>
          <w:p w14:paraId="0AA4941B" w14:textId="77777777" w:rsidR="009A1FD9" w:rsidRDefault="00000000">
            <w:pPr>
              <w:rPr>
                <w:rFonts w:ascii="Arial" w:eastAsia="Arial" w:hAnsi="Arial" w:cs="Arial"/>
                <w:sz w:val="20"/>
                <w:szCs w:val="20"/>
              </w:rPr>
            </w:pPr>
            <w:sdt>
              <w:sdtPr>
                <w:tag w:val="goog_rdk_6"/>
                <w:id w:val="627442571"/>
              </w:sdtPr>
              <w:sdtContent>
                <w:r>
                  <w:rPr>
                    <w:rFonts w:ascii="Arial Unicode MS" w:eastAsia="Arial Unicode MS" w:hAnsi="Arial Unicode MS" w:cs="Arial Unicode MS"/>
                    <w:sz w:val="20"/>
                    <w:szCs w:val="20"/>
                  </w:rPr>
                  <w:t>≥ 77.0%</w:t>
                </w:r>
              </w:sdtContent>
            </w:sdt>
          </w:p>
        </w:tc>
        <w:tc>
          <w:tcPr>
            <w:tcW w:w="1035" w:type="dxa"/>
          </w:tcPr>
          <w:p w14:paraId="66D27FFC" w14:textId="77777777" w:rsidR="009A1FD9" w:rsidRDefault="00000000">
            <w:pPr>
              <w:rPr>
                <w:rFonts w:ascii="Arial" w:eastAsia="Arial" w:hAnsi="Arial" w:cs="Arial"/>
                <w:sz w:val="20"/>
                <w:szCs w:val="20"/>
              </w:rPr>
            </w:pPr>
            <w:sdt>
              <w:sdtPr>
                <w:tag w:val="goog_rdk_7"/>
                <w:id w:val="964857353"/>
              </w:sdtPr>
              <w:sdtContent>
                <w:r>
                  <w:rPr>
                    <w:rFonts w:ascii="Arial Unicode MS" w:eastAsia="Arial Unicode MS" w:hAnsi="Arial Unicode MS" w:cs="Arial Unicode MS"/>
                    <w:sz w:val="20"/>
                    <w:szCs w:val="20"/>
                  </w:rPr>
                  <w:t>≥ 73.0%</w:t>
                </w:r>
              </w:sdtContent>
            </w:sdt>
          </w:p>
        </w:tc>
      </w:tr>
    </w:tbl>
    <w:p w14:paraId="68675300" w14:textId="77777777" w:rsidR="009A1FD9" w:rsidRDefault="009A1FD9">
      <w:pPr>
        <w:spacing w:after="0" w:line="240" w:lineRule="auto"/>
        <w:rPr>
          <w:rFonts w:ascii="Arial" w:eastAsia="Arial" w:hAnsi="Arial" w:cs="Arial"/>
          <w:sz w:val="20"/>
          <w:szCs w:val="20"/>
        </w:rPr>
      </w:pPr>
    </w:p>
    <w:p w14:paraId="5EE80B1A" w14:textId="77777777" w:rsidR="009A1FD9" w:rsidRDefault="00000000">
      <w:pPr>
        <w:rPr>
          <w:rFonts w:ascii="Arial" w:eastAsia="Arial" w:hAnsi="Arial" w:cs="Arial"/>
          <w:sz w:val="20"/>
          <w:szCs w:val="20"/>
        </w:rPr>
      </w:pPr>
      <w:r>
        <w:br w:type="page"/>
      </w:r>
    </w:p>
    <w:p w14:paraId="06FED810"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lastRenderedPageBreak/>
        <w:t>Course policies</w:t>
      </w:r>
    </w:p>
    <w:p w14:paraId="79B39BB3" w14:textId="77777777" w:rsidR="009A1FD9" w:rsidRDefault="009A1FD9">
      <w:pPr>
        <w:spacing w:after="0" w:line="240" w:lineRule="auto"/>
        <w:rPr>
          <w:rFonts w:ascii="Arial" w:eastAsia="Arial" w:hAnsi="Arial" w:cs="Arial"/>
          <w:sz w:val="20"/>
          <w:szCs w:val="20"/>
        </w:rPr>
      </w:pPr>
    </w:p>
    <w:p w14:paraId="7A692393"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Homework and pre/post labs should be typed or written neatly and legibly on 8.5x11” paper without ragged edges, and solutions should be boxed. In the upper </w:t>
      </w:r>
      <w:proofErr w:type="gramStart"/>
      <w:r>
        <w:rPr>
          <w:rFonts w:ascii="Arial" w:eastAsia="Arial" w:hAnsi="Arial" w:cs="Arial"/>
          <w:sz w:val="20"/>
          <w:szCs w:val="20"/>
        </w:rPr>
        <w:t>right hand</w:t>
      </w:r>
      <w:proofErr w:type="gramEnd"/>
      <w:r>
        <w:rPr>
          <w:rFonts w:ascii="Arial" w:eastAsia="Arial" w:hAnsi="Arial" w:cs="Arial"/>
          <w:sz w:val="20"/>
          <w:szCs w:val="20"/>
        </w:rPr>
        <w:t xml:space="preserve"> corner of the first page, write your name and the due date. Pages should be numbered and stapled together. Points may be subtracted on homework that does not follow these guidelines. </w:t>
      </w:r>
    </w:p>
    <w:p w14:paraId="2E86C0DB" w14:textId="77777777" w:rsidR="009A1FD9" w:rsidRDefault="009A1FD9">
      <w:pPr>
        <w:spacing w:after="0" w:line="240" w:lineRule="auto"/>
        <w:rPr>
          <w:rFonts w:ascii="Arial" w:eastAsia="Arial" w:hAnsi="Arial" w:cs="Arial"/>
          <w:sz w:val="20"/>
          <w:szCs w:val="20"/>
        </w:rPr>
      </w:pPr>
    </w:p>
    <w:p w14:paraId="02A14E2E"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Other assignments (ex: lab reports, homework, design review slides) are due via Canvas with specific formatting requirements provided with each assignment. </w:t>
      </w:r>
    </w:p>
    <w:p w14:paraId="0140EC2B" w14:textId="77777777" w:rsidR="009A1FD9" w:rsidRDefault="009A1FD9">
      <w:pPr>
        <w:spacing w:after="0" w:line="240" w:lineRule="auto"/>
        <w:rPr>
          <w:rFonts w:ascii="Arial" w:eastAsia="Arial" w:hAnsi="Arial" w:cs="Arial"/>
          <w:sz w:val="20"/>
          <w:szCs w:val="20"/>
        </w:rPr>
      </w:pPr>
    </w:p>
    <w:p w14:paraId="32B0DC9B"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Penalties apply for individual assignments turned in late as follows: 20% penalty on the score for 1</w:t>
      </w:r>
      <w:r>
        <w:rPr>
          <w:rFonts w:ascii="Arial" w:eastAsia="Arial" w:hAnsi="Arial" w:cs="Arial"/>
          <w:sz w:val="20"/>
          <w:szCs w:val="20"/>
          <w:vertAlign w:val="superscript"/>
        </w:rPr>
        <w:t>st</w:t>
      </w:r>
      <w:r>
        <w:rPr>
          <w:rFonts w:ascii="Arial" w:eastAsia="Arial" w:hAnsi="Arial" w:cs="Arial"/>
          <w:sz w:val="20"/>
          <w:szCs w:val="20"/>
        </w:rPr>
        <w:t xml:space="preserve"> late assignment and 50% penalty on the score for 2</w:t>
      </w:r>
      <w:r>
        <w:rPr>
          <w:rFonts w:ascii="Arial" w:eastAsia="Arial" w:hAnsi="Arial" w:cs="Arial"/>
          <w:sz w:val="20"/>
          <w:szCs w:val="20"/>
          <w:vertAlign w:val="superscript"/>
        </w:rPr>
        <w:t>nd</w:t>
      </w:r>
      <w:r>
        <w:rPr>
          <w:rFonts w:ascii="Arial" w:eastAsia="Arial" w:hAnsi="Arial" w:cs="Arial"/>
          <w:sz w:val="20"/>
          <w:szCs w:val="20"/>
        </w:rPr>
        <w:t>, 3</w:t>
      </w:r>
      <w:r>
        <w:rPr>
          <w:rFonts w:ascii="Arial" w:eastAsia="Arial" w:hAnsi="Arial" w:cs="Arial"/>
          <w:sz w:val="20"/>
          <w:szCs w:val="20"/>
          <w:vertAlign w:val="superscript"/>
        </w:rPr>
        <w:t>rd</w:t>
      </w:r>
      <w:r>
        <w:rPr>
          <w:rFonts w:ascii="Arial" w:eastAsia="Arial" w:hAnsi="Arial" w:cs="Arial"/>
          <w:sz w:val="20"/>
          <w:szCs w:val="20"/>
        </w:rPr>
        <w:t>, etc. assignments.</w:t>
      </w:r>
    </w:p>
    <w:p w14:paraId="460BEC83" w14:textId="77777777" w:rsidR="009A1FD9" w:rsidRDefault="009A1FD9">
      <w:pPr>
        <w:spacing w:after="0" w:line="240" w:lineRule="auto"/>
        <w:rPr>
          <w:rFonts w:ascii="Arial" w:eastAsia="Arial" w:hAnsi="Arial" w:cs="Arial"/>
          <w:sz w:val="20"/>
          <w:szCs w:val="20"/>
        </w:rPr>
      </w:pPr>
    </w:p>
    <w:p w14:paraId="527D2BDA"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Penalties for team assignments turned in late will be determined on a </w:t>
      </w:r>
      <w:proofErr w:type="gramStart"/>
      <w:r>
        <w:rPr>
          <w:rFonts w:ascii="Arial" w:eastAsia="Arial" w:hAnsi="Arial" w:cs="Arial"/>
          <w:sz w:val="20"/>
          <w:szCs w:val="20"/>
        </w:rPr>
        <w:t>case by case</w:t>
      </w:r>
      <w:proofErr w:type="gramEnd"/>
      <w:r>
        <w:rPr>
          <w:rFonts w:ascii="Arial" w:eastAsia="Arial" w:hAnsi="Arial" w:cs="Arial"/>
          <w:sz w:val="20"/>
          <w:szCs w:val="20"/>
        </w:rPr>
        <w:t xml:space="preserve"> basis.</w:t>
      </w:r>
    </w:p>
    <w:p w14:paraId="27082CA7" w14:textId="77777777" w:rsidR="009A1FD9" w:rsidRDefault="009A1FD9">
      <w:pPr>
        <w:spacing w:after="0" w:line="240" w:lineRule="auto"/>
        <w:rPr>
          <w:rFonts w:ascii="Arial" w:eastAsia="Arial" w:hAnsi="Arial" w:cs="Arial"/>
          <w:sz w:val="20"/>
          <w:szCs w:val="20"/>
        </w:rPr>
      </w:pPr>
    </w:p>
    <w:p w14:paraId="7FA5D011"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If you miss a deadline for an oral presentation or a written report on a project without prior arrangement with the course instructors, you may receive a zero for that assignment or exam.  Depending on the importance of the project, this may result in a failing grade for the class.</w:t>
      </w:r>
    </w:p>
    <w:p w14:paraId="172C0E5F" w14:textId="77777777" w:rsidR="009A1FD9" w:rsidRDefault="009A1FD9">
      <w:pPr>
        <w:spacing w:after="0" w:line="240" w:lineRule="auto"/>
        <w:rPr>
          <w:rFonts w:ascii="Arial" w:eastAsia="Arial" w:hAnsi="Arial" w:cs="Arial"/>
          <w:sz w:val="20"/>
          <w:szCs w:val="20"/>
        </w:rPr>
      </w:pPr>
    </w:p>
    <w:p w14:paraId="102FFF19"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In some circumstances, we may accept legitimate excuses and </w:t>
      </w:r>
      <w:proofErr w:type="gramStart"/>
      <w:r>
        <w:rPr>
          <w:rFonts w:ascii="Arial" w:eastAsia="Arial" w:hAnsi="Arial" w:cs="Arial"/>
          <w:sz w:val="20"/>
          <w:szCs w:val="20"/>
        </w:rPr>
        <w:t>make arrangements</w:t>
      </w:r>
      <w:proofErr w:type="gramEnd"/>
      <w:r>
        <w:rPr>
          <w:rFonts w:ascii="Arial" w:eastAsia="Arial" w:hAnsi="Arial" w:cs="Arial"/>
          <w:sz w:val="20"/>
          <w:szCs w:val="20"/>
        </w:rPr>
        <w:t xml:space="preserve"> for you to turn in the work late. If you know in advance there may be a conflict that will keep you from completing an assignment on time, you must discuss your options with an instructor before the assignment is due. You may be asked to furnish a written note that has been signed by an identifiable person who will attest to the truth of the circumstances surrounding the excuse. Any situation that results in a protracted absence from school or seriously jeopardizes your ability to complete your course work will be referred to the Engineering Advising Center for consideration. </w:t>
      </w:r>
    </w:p>
    <w:p w14:paraId="1C5A187C" w14:textId="77777777" w:rsidR="009A1FD9" w:rsidRDefault="009A1FD9">
      <w:pPr>
        <w:spacing w:after="0" w:line="240" w:lineRule="auto"/>
        <w:rPr>
          <w:rFonts w:ascii="Arial" w:eastAsia="Arial" w:hAnsi="Arial" w:cs="Arial"/>
          <w:sz w:val="20"/>
          <w:szCs w:val="20"/>
        </w:rPr>
      </w:pPr>
    </w:p>
    <w:p w14:paraId="4769FB94"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If you are not satisfied with an assignment score you can request that we take another look at it. However, such regrade requests must be accompanied by a memo from you explaining why you think your work merits a different grade, and your request must be submitted within a week after you get your assignment back.  Do be aware that in this circumstance the assignment is reopened for scoring, possibly by a different grader, and the new score may be increased, unchanged, or reduced from the original score.  </w:t>
      </w:r>
    </w:p>
    <w:p w14:paraId="47E52EE3" w14:textId="77777777" w:rsidR="009A1FD9" w:rsidRDefault="009A1FD9">
      <w:pPr>
        <w:spacing w:after="0" w:line="240" w:lineRule="auto"/>
        <w:rPr>
          <w:rFonts w:ascii="Arial" w:eastAsia="Arial" w:hAnsi="Arial" w:cs="Arial"/>
          <w:sz w:val="20"/>
          <w:szCs w:val="20"/>
        </w:rPr>
      </w:pPr>
    </w:p>
    <w:p w14:paraId="3E44974D"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t>Honor Code and Plagiarism Policies</w:t>
      </w:r>
    </w:p>
    <w:p w14:paraId="686D40D5"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The College of Engineering Honor Code is a statement of ethical standards by which the faculty and students </w:t>
      </w:r>
      <w:proofErr w:type="gramStart"/>
      <w:r>
        <w:rPr>
          <w:rFonts w:ascii="Arial" w:eastAsia="Arial" w:hAnsi="Arial" w:cs="Arial"/>
          <w:sz w:val="20"/>
          <w:szCs w:val="20"/>
        </w:rPr>
        <w:t>of</w:t>
      </w:r>
      <w:proofErr w:type="gramEnd"/>
      <w:r>
        <w:rPr>
          <w:rFonts w:ascii="Arial" w:eastAsia="Arial" w:hAnsi="Arial" w:cs="Arial"/>
          <w:sz w:val="20"/>
          <w:szCs w:val="20"/>
        </w:rPr>
        <w:t xml:space="preserve"> the College of Engineering conduct themselves. You are bound by the provisions of the Honor Code: Ignorance of the honor code is no excuse to violate it. Each student in Engineering 100 is expected to read and abide by the Honor Code. For details regarding the University of Michigan’s College of Engineering Honor Code, please see the following URL: </w:t>
      </w:r>
      <w:hyperlink r:id="rId16">
        <w:r>
          <w:rPr>
            <w:rFonts w:ascii="Arial" w:eastAsia="Arial" w:hAnsi="Arial" w:cs="Arial"/>
            <w:color w:val="0000FF"/>
            <w:sz w:val="20"/>
            <w:szCs w:val="20"/>
            <w:u w:val="single"/>
          </w:rPr>
          <w:t>http://www.crlt.umich.edu/publinks/honor.html</w:t>
        </w:r>
      </w:hyperlink>
      <w:r>
        <w:rPr>
          <w:rFonts w:ascii="Arial" w:eastAsia="Arial" w:hAnsi="Arial" w:cs="Arial"/>
          <w:sz w:val="20"/>
          <w:szCs w:val="20"/>
        </w:rPr>
        <w:t>.</w:t>
      </w:r>
    </w:p>
    <w:p w14:paraId="425D1FBE" w14:textId="77777777" w:rsidR="009A1FD9" w:rsidRDefault="009A1FD9">
      <w:pPr>
        <w:spacing w:after="0" w:line="240" w:lineRule="auto"/>
        <w:rPr>
          <w:rFonts w:ascii="Arial" w:eastAsia="Arial" w:hAnsi="Arial" w:cs="Arial"/>
          <w:sz w:val="20"/>
          <w:szCs w:val="20"/>
        </w:rPr>
      </w:pPr>
    </w:p>
    <w:p w14:paraId="0997993D"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Among other things, the Honor Code forbids plagiarism and dishonesty. The Honor Code itself states: “it is dishonorable to receive credit for work which is not the result of one’s own efforts.” Therefore, all individual assignments must be prepared by the student whose assignment it is, and each student must do his or her fair share of teamwork.</w:t>
      </w:r>
    </w:p>
    <w:p w14:paraId="17DE6B24" w14:textId="77777777" w:rsidR="009A1FD9" w:rsidRDefault="009A1FD9">
      <w:pPr>
        <w:spacing w:after="0" w:line="240" w:lineRule="auto"/>
        <w:rPr>
          <w:rFonts w:ascii="Arial" w:eastAsia="Arial" w:hAnsi="Arial" w:cs="Arial"/>
          <w:sz w:val="20"/>
          <w:szCs w:val="20"/>
        </w:rPr>
      </w:pPr>
    </w:p>
    <w:p w14:paraId="4AC0FD79"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In Engineering 100, you are often expected to co-author and edit reports and assignments. This may raise questions about what constitutes ethical use of other people’s work and what crosses the line into plagiarism. Therefore, the Engineering 100 faculty have developed the following rules to help you work cooperatively in this course without violating the Honor Code. These rules cover common situations, and you are expected to follow them. They are not exhaustive: Situations arise that cannot be foreseen. In such cases, as in any other, guidance will be sought in the language and spirit of the Honor Code itself.</w:t>
      </w:r>
    </w:p>
    <w:p w14:paraId="68C8EA0A" w14:textId="77777777" w:rsidR="009A1FD9" w:rsidRDefault="009A1FD9">
      <w:pPr>
        <w:spacing w:after="0" w:line="240" w:lineRule="auto"/>
        <w:rPr>
          <w:rFonts w:ascii="Arial" w:eastAsia="Arial" w:hAnsi="Arial" w:cs="Arial"/>
          <w:sz w:val="20"/>
          <w:szCs w:val="20"/>
        </w:rPr>
      </w:pPr>
    </w:p>
    <w:p w14:paraId="7EC76EBA" w14:textId="77777777" w:rsidR="009A1FD9" w:rsidRDefault="00000000">
      <w:pPr>
        <w:spacing w:after="0" w:line="240" w:lineRule="auto"/>
        <w:rPr>
          <w:rFonts w:ascii="Arial" w:eastAsia="Arial" w:hAnsi="Arial" w:cs="Arial"/>
          <w:i/>
          <w:sz w:val="20"/>
          <w:szCs w:val="20"/>
        </w:rPr>
      </w:pPr>
      <w:r>
        <w:rPr>
          <w:rFonts w:ascii="Arial" w:eastAsia="Arial" w:hAnsi="Arial" w:cs="Arial"/>
          <w:i/>
          <w:sz w:val="20"/>
          <w:szCs w:val="20"/>
        </w:rPr>
        <w:t>Plagiarism</w:t>
      </w:r>
    </w:p>
    <w:p w14:paraId="43EFC164"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Individuals or teams may not hand in as their work any product that includes work done by any other party, and so may not have anyone else help write a report or prepare the answers of an assignment.</w:t>
      </w:r>
    </w:p>
    <w:p w14:paraId="5FDB01DA"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An individual may consult with other students concerning the conceptualization of an assignment of any kind, but that individual must generate the written solution by working alone.</w:t>
      </w:r>
    </w:p>
    <w:p w14:paraId="6FE2F0F1"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Individual team members must co-author team reports and other team assignments will other students on their ENGIN 100 team.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the co-authors’ names must appear on all copies of any team or group assignment. If a student’s name appears on a team report, this means that student has fairly contributed to it; if you allow a teammate’s name to appear on a team report to which he or she has not fairly contributed, then you have breached the Honor Code. </w:t>
      </w:r>
    </w:p>
    <w:p w14:paraId="70424B34"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Individuals and teams may enlist the aid of another person to proofread assignments for grammar, spelling, or punctuation only. This is particularly encouraged for students learning English as a second language, as common ESL issues (such as article and preposition errors) can make otherwise good writing confusing or less professional. Your technical communications instructor is happy to help point students in the direction of writing help or to consult with writers working on drafts for this course or others. </w:t>
      </w:r>
    </w:p>
    <w:p w14:paraId="3A4BFB42"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Individuals or teams may not use information from any source, whether published or not, unless that source is credited.</w:t>
      </w:r>
    </w:p>
    <w:p w14:paraId="0FF2E613" w14:textId="77777777" w:rsidR="009A1FD9" w:rsidRDefault="009A1FD9">
      <w:pPr>
        <w:pBdr>
          <w:top w:val="nil"/>
          <w:left w:val="nil"/>
          <w:bottom w:val="nil"/>
          <w:right w:val="nil"/>
          <w:between w:val="nil"/>
        </w:pBdr>
        <w:spacing w:after="0" w:line="240" w:lineRule="auto"/>
        <w:ind w:left="720"/>
        <w:rPr>
          <w:rFonts w:ascii="Arial" w:eastAsia="Arial" w:hAnsi="Arial" w:cs="Arial"/>
          <w:color w:val="000000"/>
          <w:sz w:val="20"/>
          <w:szCs w:val="20"/>
        </w:rPr>
      </w:pPr>
    </w:p>
    <w:p w14:paraId="74712B3C" w14:textId="77777777" w:rsidR="009A1FD9" w:rsidRDefault="00000000">
      <w:pPr>
        <w:spacing w:after="0" w:line="240" w:lineRule="auto"/>
        <w:rPr>
          <w:rFonts w:ascii="Arial" w:eastAsia="Arial" w:hAnsi="Arial" w:cs="Arial"/>
          <w:i/>
          <w:sz w:val="20"/>
          <w:szCs w:val="20"/>
        </w:rPr>
      </w:pPr>
      <w:r>
        <w:rPr>
          <w:rFonts w:ascii="Arial" w:eastAsia="Arial" w:hAnsi="Arial" w:cs="Arial"/>
          <w:i/>
          <w:sz w:val="20"/>
          <w:szCs w:val="20"/>
        </w:rPr>
        <w:t>Participation in teamwork</w:t>
      </w:r>
    </w:p>
    <w:p w14:paraId="34948FD0"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Each student must do his or her fair share of teamwork. Each student must take part in all aspects of the team project: research, data gathering, data analysis, building, and drafting and revision of written text and slides.</w:t>
      </w:r>
    </w:p>
    <w:p w14:paraId="425DF182" w14:textId="77777777" w:rsidR="009A1FD9" w:rsidRDefault="009A1FD9">
      <w:pPr>
        <w:pBdr>
          <w:top w:val="nil"/>
          <w:left w:val="nil"/>
          <w:bottom w:val="nil"/>
          <w:right w:val="nil"/>
          <w:between w:val="nil"/>
        </w:pBdr>
        <w:spacing w:after="0" w:line="240" w:lineRule="auto"/>
        <w:ind w:left="720"/>
        <w:rPr>
          <w:rFonts w:ascii="Arial" w:eastAsia="Arial" w:hAnsi="Arial" w:cs="Arial"/>
          <w:i/>
          <w:color w:val="000000"/>
          <w:sz w:val="20"/>
          <w:szCs w:val="20"/>
        </w:rPr>
      </w:pPr>
    </w:p>
    <w:p w14:paraId="2906E4FD" w14:textId="77777777" w:rsidR="009A1FD9" w:rsidRDefault="00000000">
      <w:pPr>
        <w:spacing w:after="0" w:line="240" w:lineRule="auto"/>
        <w:rPr>
          <w:rFonts w:ascii="Arial" w:eastAsia="Arial" w:hAnsi="Arial" w:cs="Arial"/>
          <w:i/>
          <w:sz w:val="20"/>
          <w:szCs w:val="20"/>
        </w:rPr>
      </w:pPr>
      <w:r>
        <w:rPr>
          <w:rFonts w:ascii="Arial" w:eastAsia="Arial" w:hAnsi="Arial" w:cs="Arial"/>
          <w:i/>
          <w:sz w:val="20"/>
          <w:szCs w:val="20"/>
        </w:rPr>
        <w:t>Handling data with integrity</w:t>
      </w:r>
    </w:p>
    <w:p w14:paraId="088B92CF" w14:textId="77777777" w:rsidR="009A1FD9" w:rsidRDefault="0000000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may not falsify or misrepresent methods, data, results, or conclusions, regardless of their source.</w:t>
      </w:r>
    </w:p>
    <w:p w14:paraId="6D8BBAF4" w14:textId="77777777" w:rsidR="009A1FD9" w:rsidRDefault="009A1FD9">
      <w:pPr>
        <w:spacing w:after="0" w:line="240" w:lineRule="auto"/>
        <w:rPr>
          <w:rFonts w:ascii="Arial" w:eastAsia="Arial" w:hAnsi="Arial" w:cs="Arial"/>
          <w:sz w:val="20"/>
          <w:szCs w:val="20"/>
        </w:rPr>
      </w:pPr>
    </w:p>
    <w:p w14:paraId="249025D8"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t>Generative AI Policy</w:t>
      </w:r>
    </w:p>
    <w:p w14:paraId="4908850B"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ChatGPT and similar Generative AI ("</w:t>
      </w:r>
      <w:proofErr w:type="spellStart"/>
      <w:r>
        <w:rPr>
          <w:rFonts w:ascii="Arial" w:eastAsia="Arial" w:hAnsi="Arial" w:cs="Arial"/>
          <w:sz w:val="20"/>
          <w:szCs w:val="20"/>
        </w:rPr>
        <w:t>GenAI</w:t>
      </w:r>
      <w:proofErr w:type="spellEnd"/>
      <w:r>
        <w:rPr>
          <w:rFonts w:ascii="Arial" w:eastAsia="Arial" w:hAnsi="Arial" w:cs="Arial"/>
          <w:sz w:val="20"/>
          <w:szCs w:val="20"/>
        </w:rPr>
        <w:t xml:space="preserve">”) technologies are rapidly becoming part of our professional lives. Learning how to use </w:t>
      </w:r>
      <w:proofErr w:type="spellStart"/>
      <w:r>
        <w:rPr>
          <w:rFonts w:ascii="Arial" w:eastAsia="Arial" w:hAnsi="Arial" w:cs="Arial"/>
          <w:sz w:val="20"/>
          <w:szCs w:val="20"/>
        </w:rPr>
        <w:t>GenAI</w:t>
      </w:r>
      <w:proofErr w:type="spellEnd"/>
      <w:r>
        <w:rPr>
          <w:rFonts w:ascii="Arial" w:eastAsia="Arial" w:hAnsi="Arial" w:cs="Arial"/>
          <w:sz w:val="20"/>
          <w:szCs w:val="20"/>
        </w:rPr>
        <w:t xml:space="preserve"> tools is important for all of us. But, in the case of writing and communication, you must first learn how to perform these tasks yourself and develop your own writing practice, voice, and expertise. </w:t>
      </w:r>
    </w:p>
    <w:p w14:paraId="66E4CBF6" w14:textId="77777777" w:rsidR="009A1FD9" w:rsidRDefault="009A1FD9">
      <w:pPr>
        <w:spacing w:after="0" w:line="240" w:lineRule="auto"/>
        <w:rPr>
          <w:rFonts w:ascii="Arial" w:eastAsia="Arial" w:hAnsi="Arial" w:cs="Arial"/>
          <w:sz w:val="20"/>
          <w:szCs w:val="20"/>
        </w:rPr>
      </w:pPr>
    </w:p>
    <w:p w14:paraId="72719BD1"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As a first-year writing course, ENGR-100 helps you build the foundational writing and communication skillset you need to advance your engineering career, including clearly explaining technical content, effectively persuading readers, communicating with stakeholders, and more. Using Gen AI at this stage in your academic writing development is not conducive to </w:t>
      </w:r>
      <w:proofErr w:type="gramStart"/>
      <w:r>
        <w:rPr>
          <w:rFonts w:ascii="Arial" w:eastAsia="Arial" w:hAnsi="Arial" w:cs="Arial"/>
          <w:sz w:val="20"/>
          <w:szCs w:val="20"/>
        </w:rPr>
        <w:t>learning, and</w:t>
      </w:r>
      <w:proofErr w:type="gramEnd"/>
      <w:r>
        <w:rPr>
          <w:rFonts w:ascii="Arial" w:eastAsia="Arial" w:hAnsi="Arial" w:cs="Arial"/>
          <w:sz w:val="20"/>
          <w:szCs w:val="20"/>
        </w:rPr>
        <w:t xml:space="preserve"> can in fact inhibit your ability to develop this important foundational skillset. Honing this skillset is essential before incorporating ChatGPT and similar </w:t>
      </w:r>
      <w:proofErr w:type="spellStart"/>
      <w:r>
        <w:rPr>
          <w:rFonts w:ascii="Arial" w:eastAsia="Arial" w:hAnsi="Arial" w:cs="Arial"/>
          <w:sz w:val="20"/>
          <w:szCs w:val="20"/>
        </w:rPr>
        <w:t>GenAI</w:t>
      </w:r>
      <w:proofErr w:type="spellEnd"/>
      <w:r>
        <w:rPr>
          <w:rFonts w:ascii="Arial" w:eastAsia="Arial" w:hAnsi="Arial" w:cs="Arial"/>
          <w:sz w:val="20"/>
          <w:szCs w:val="20"/>
        </w:rPr>
        <w:t xml:space="preserve"> technologies in your academic and professional careers.</w:t>
      </w:r>
    </w:p>
    <w:p w14:paraId="0B73A002" w14:textId="77777777" w:rsidR="009A1FD9" w:rsidRDefault="009A1FD9">
      <w:pPr>
        <w:spacing w:after="0" w:line="240" w:lineRule="auto"/>
        <w:rPr>
          <w:rFonts w:ascii="Arial" w:eastAsia="Arial" w:hAnsi="Arial" w:cs="Arial"/>
          <w:sz w:val="20"/>
          <w:szCs w:val="20"/>
        </w:rPr>
      </w:pPr>
    </w:p>
    <w:p w14:paraId="6DCE2299"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Thus, the use of </w:t>
      </w:r>
      <w:proofErr w:type="spellStart"/>
      <w:r>
        <w:rPr>
          <w:rFonts w:ascii="Arial" w:eastAsia="Arial" w:hAnsi="Arial" w:cs="Arial"/>
          <w:sz w:val="20"/>
          <w:szCs w:val="20"/>
        </w:rPr>
        <w:t>GenAI</w:t>
      </w:r>
      <w:proofErr w:type="spellEnd"/>
      <w:r>
        <w:rPr>
          <w:rFonts w:ascii="Arial" w:eastAsia="Arial" w:hAnsi="Arial" w:cs="Arial"/>
          <w:sz w:val="20"/>
          <w:szCs w:val="20"/>
        </w:rPr>
        <w:t xml:space="preserve"> tools to produce written content in ENGR-100 is not allowed. This includes composing drafts, constructing sentences, creating paragraphs, revising for style, etc. Using </w:t>
      </w:r>
      <w:proofErr w:type="spellStart"/>
      <w:r>
        <w:rPr>
          <w:rFonts w:ascii="Arial" w:eastAsia="Arial" w:hAnsi="Arial" w:cs="Arial"/>
          <w:sz w:val="20"/>
          <w:szCs w:val="20"/>
        </w:rPr>
        <w:t>GenAI</w:t>
      </w:r>
      <w:proofErr w:type="spellEnd"/>
      <w:r>
        <w:rPr>
          <w:rFonts w:ascii="Arial" w:eastAsia="Arial" w:hAnsi="Arial" w:cs="Arial"/>
          <w:sz w:val="20"/>
          <w:szCs w:val="20"/>
        </w:rPr>
        <w:t xml:space="preserve"> for these tasks in ENGR-100 violates the Engineering Honor </w:t>
      </w:r>
      <w:proofErr w:type="gramStart"/>
      <w:r>
        <w:rPr>
          <w:rFonts w:ascii="Arial" w:eastAsia="Arial" w:hAnsi="Arial" w:cs="Arial"/>
          <w:sz w:val="20"/>
          <w:szCs w:val="20"/>
        </w:rPr>
        <w:t>Code, and</w:t>
      </w:r>
      <w:proofErr w:type="gramEnd"/>
      <w:r>
        <w:rPr>
          <w:rFonts w:ascii="Arial" w:eastAsia="Arial" w:hAnsi="Arial" w:cs="Arial"/>
          <w:sz w:val="20"/>
          <w:szCs w:val="20"/>
        </w:rPr>
        <w:t xml:space="preserve"> can be reported to the Honor Council for investigation as academic misconduct.</w:t>
      </w:r>
    </w:p>
    <w:p w14:paraId="1812386D" w14:textId="77777777" w:rsidR="009A1FD9" w:rsidRDefault="009A1FD9">
      <w:pPr>
        <w:spacing w:after="0" w:line="240" w:lineRule="auto"/>
        <w:rPr>
          <w:rFonts w:ascii="Arial" w:eastAsia="Arial" w:hAnsi="Arial" w:cs="Arial"/>
          <w:sz w:val="20"/>
          <w:szCs w:val="20"/>
        </w:rPr>
      </w:pPr>
    </w:p>
    <w:p w14:paraId="0E0B765B" w14:textId="77777777" w:rsidR="009A1FD9" w:rsidRDefault="00000000">
      <w:pPr>
        <w:spacing w:after="0" w:line="240" w:lineRule="auto"/>
        <w:rPr>
          <w:rFonts w:ascii="Arial" w:eastAsia="Arial" w:hAnsi="Arial" w:cs="Arial"/>
          <w:sz w:val="20"/>
          <w:szCs w:val="20"/>
        </w:rPr>
      </w:pPr>
      <w:proofErr w:type="spellStart"/>
      <w:r>
        <w:rPr>
          <w:rFonts w:ascii="Arial" w:eastAsia="Arial" w:hAnsi="Arial" w:cs="Arial"/>
          <w:sz w:val="20"/>
          <w:szCs w:val="20"/>
        </w:rPr>
        <w:t>GenAI</w:t>
      </w:r>
      <w:proofErr w:type="spellEnd"/>
      <w:r>
        <w:rPr>
          <w:rFonts w:ascii="Arial" w:eastAsia="Arial" w:hAnsi="Arial" w:cs="Arial"/>
          <w:sz w:val="20"/>
          <w:szCs w:val="20"/>
        </w:rPr>
        <w:t xml:space="preserve"> is an advanced writing </w:t>
      </w:r>
      <w:proofErr w:type="gramStart"/>
      <w:r>
        <w:rPr>
          <w:rFonts w:ascii="Arial" w:eastAsia="Arial" w:hAnsi="Arial" w:cs="Arial"/>
          <w:sz w:val="20"/>
          <w:szCs w:val="20"/>
        </w:rPr>
        <w:t>tool, and</w:t>
      </w:r>
      <w:proofErr w:type="gramEnd"/>
      <w:r>
        <w:rPr>
          <w:rFonts w:ascii="Arial" w:eastAsia="Arial" w:hAnsi="Arial" w:cs="Arial"/>
          <w:sz w:val="20"/>
          <w:szCs w:val="20"/>
        </w:rPr>
        <w:t xml:space="preserve"> will be incorporated into your writing curriculum in upper-level courses.</w:t>
      </w:r>
    </w:p>
    <w:p w14:paraId="68C842D8" w14:textId="77777777" w:rsidR="009A1FD9" w:rsidRDefault="009A1FD9">
      <w:pPr>
        <w:spacing w:after="0" w:line="240" w:lineRule="auto"/>
        <w:rPr>
          <w:rFonts w:ascii="Arial" w:eastAsia="Arial" w:hAnsi="Arial" w:cs="Arial"/>
          <w:sz w:val="20"/>
          <w:szCs w:val="20"/>
        </w:rPr>
      </w:pPr>
    </w:p>
    <w:p w14:paraId="65B944BD" w14:textId="77777777" w:rsidR="009A1FD9" w:rsidRDefault="00000000">
      <w:pPr>
        <w:pBdr>
          <w:bottom w:val="single" w:sz="12" w:space="1" w:color="000000"/>
        </w:pBdr>
        <w:spacing w:after="0" w:line="240" w:lineRule="auto"/>
        <w:rPr>
          <w:rFonts w:ascii="Arial" w:eastAsia="Arial" w:hAnsi="Arial" w:cs="Arial"/>
          <w:i/>
          <w:sz w:val="20"/>
          <w:szCs w:val="20"/>
        </w:rPr>
      </w:pPr>
      <w:r>
        <w:rPr>
          <w:rFonts w:ascii="Arial" w:eastAsia="Arial" w:hAnsi="Arial" w:cs="Arial"/>
          <w:i/>
          <w:sz w:val="20"/>
          <w:szCs w:val="20"/>
        </w:rPr>
        <w:t>Students with disabilities</w:t>
      </w:r>
    </w:p>
    <w:p w14:paraId="0F8EF28F"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The instructors are available to discuss appropriate academic accommodations that may be required for students with disabilities. Requests for academic accommodations are to be made during the first three weeks of the semester, except for unusual circumstances, so arrangements can be made. Students are encouraged to register with Services for Students with Disabilities, G-664 Haven Hall, 763-3000, </w:t>
      </w:r>
      <w:hyperlink r:id="rId17">
        <w:r>
          <w:rPr>
            <w:rFonts w:ascii="Arial" w:eastAsia="Arial" w:hAnsi="Arial" w:cs="Arial"/>
            <w:color w:val="0000FF"/>
            <w:sz w:val="20"/>
            <w:szCs w:val="20"/>
            <w:u w:val="single"/>
          </w:rPr>
          <w:t>http://ssd.umich.edu/</w:t>
        </w:r>
      </w:hyperlink>
      <w:r>
        <w:rPr>
          <w:rFonts w:ascii="Arial" w:eastAsia="Arial" w:hAnsi="Arial" w:cs="Arial"/>
          <w:sz w:val="20"/>
          <w:szCs w:val="20"/>
        </w:rPr>
        <w:t xml:space="preserve"> to verify their eligibility for appropriate accommodations.</w:t>
      </w:r>
    </w:p>
    <w:p w14:paraId="79FC2100" w14:textId="77777777" w:rsidR="009A1FD9" w:rsidRDefault="009A1FD9">
      <w:pPr>
        <w:spacing w:after="0" w:line="240" w:lineRule="auto"/>
        <w:rPr>
          <w:rFonts w:ascii="Arial" w:eastAsia="Arial" w:hAnsi="Arial" w:cs="Arial"/>
        </w:rPr>
      </w:pPr>
    </w:p>
    <w:p w14:paraId="588B0106" w14:textId="77777777" w:rsidR="009A1FD9" w:rsidRDefault="00000000">
      <w:pPr>
        <w:rPr>
          <w:rFonts w:ascii="Arial" w:eastAsia="Arial" w:hAnsi="Arial" w:cs="Arial"/>
          <w:i/>
          <w:sz w:val="20"/>
          <w:szCs w:val="20"/>
        </w:rPr>
      </w:pPr>
      <w:r>
        <w:br w:type="page"/>
      </w:r>
    </w:p>
    <w:p w14:paraId="67B31F1D" w14:textId="77777777" w:rsidR="009A1FD9" w:rsidRDefault="00000000">
      <w:pPr>
        <w:pBdr>
          <w:bottom w:val="single" w:sz="12" w:space="1" w:color="000000"/>
        </w:pBdr>
        <w:spacing w:after="0"/>
        <w:rPr>
          <w:rFonts w:ascii="Arial" w:eastAsia="Arial" w:hAnsi="Arial" w:cs="Arial"/>
          <w:i/>
          <w:sz w:val="20"/>
          <w:szCs w:val="20"/>
        </w:rPr>
      </w:pPr>
      <w:r>
        <w:rPr>
          <w:rFonts w:ascii="Arial" w:eastAsia="Arial" w:hAnsi="Arial" w:cs="Arial"/>
          <w:i/>
          <w:sz w:val="20"/>
          <w:szCs w:val="20"/>
        </w:rPr>
        <w:lastRenderedPageBreak/>
        <w:t>Course outcomes</w:t>
      </w:r>
    </w:p>
    <w:p w14:paraId="5DBD96DE"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After completing Engineering 100, students should be able to:</w:t>
      </w:r>
    </w:p>
    <w:p w14:paraId="4D519BBD" w14:textId="77777777" w:rsidR="009A1FD9" w:rsidRDefault="009A1FD9">
      <w:pPr>
        <w:spacing w:after="0" w:line="240" w:lineRule="auto"/>
        <w:rPr>
          <w:rFonts w:ascii="Arial" w:eastAsia="Arial" w:hAnsi="Arial" w:cs="Arial"/>
          <w:sz w:val="20"/>
          <w:szCs w:val="20"/>
        </w:rPr>
      </w:pPr>
    </w:p>
    <w:p w14:paraId="4ED07A60"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Solve engineering problems using project-specific mathematics, engineering, and science concepts.</w:t>
      </w:r>
    </w:p>
    <w:p w14:paraId="2EF3911D"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Analyze, interpret, and make decisions about quantitative data using basic concepts of descriptive statistics (mean, median, standard deviation, normal distributions, and mode) and measurement, including issues in:</w:t>
      </w:r>
    </w:p>
    <w:p w14:paraId="5112D003"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Precision and accuracy</w:t>
      </w:r>
    </w:p>
    <w:p w14:paraId="59C2F20F"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Sample and population</w:t>
      </w:r>
    </w:p>
    <w:p w14:paraId="26CD03AA"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Error and uncertainty</w:t>
      </w:r>
    </w:p>
    <w:p w14:paraId="22125EE9"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Solve an open-ended design problem by:</w:t>
      </w:r>
    </w:p>
    <w:p w14:paraId="35CFD56E"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Transforming an open-ended design problem into an answerable one</w:t>
      </w:r>
    </w:p>
    <w:p w14:paraId="013BAD10"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Breaking down a complex design problem into sub-problems</w:t>
      </w:r>
    </w:p>
    <w:p w14:paraId="696AF8F4"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Determining assumptions involved in solving the design </w:t>
      </w:r>
      <w:proofErr w:type="gramStart"/>
      <w:r>
        <w:rPr>
          <w:rFonts w:ascii="Arial" w:eastAsia="Arial" w:hAnsi="Arial" w:cs="Arial"/>
          <w:color w:val="000000"/>
          <w:sz w:val="20"/>
          <w:szCs w:val="20"/>
        </w:rPr>
        <w:t>problem</w:t>
      </w:r>
      <w:proofErr w:type="gramEnd"/>
    </w:p>
    <w:p w14:paraId="47DDA70C"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Determining resources that can be used to solve the design problem and how to obtain these </w:t>
      </w:r>
      <w:proofErr w:type="gramStart"/>
      <w:r>
        <w:rPr>
          <w:rFonts w:ascii="Arial" w:eastAsia="Arial" w:hAnsi="Arial" w:cs="Arial"/>
          <w:color w:val="000000"/>
          <w:sz w:val="20"/>
          <w:szCs w:val="20"/>
        </w:rPr>
        <w:t>resources</w:t>
      </w:r>
      <w:proofErr w:type="gramEnd"/>
    </w:p>
    <w:p w14:paraId="1D5E46B6"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Determining multiple possible design solutions to the design problem</w:t>
      </w:r>
    </w:p>
    <w:p w14:paraId="44CB754E"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Selecting a design solution using a well-defined method appropriate to the problem domain</w:t>
      </w:r>
    </w:p>
    <w:p w14:paraId="4C600C39"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Use the following skills in the context of a team-based design project:</w:t>
      </w:r>
    </w:p>
    <w:p w14:paraId="1BC1CD36"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Develop clearly defined, explicitly agreed-on project </w:t>
      </w:r>
      <w:proofErr w:type="gramStart"/>
      <w:r>
        <w:rPr>
          <w:rFonts w:ascii="Arial" w:eastAsia="Arial" w:hAnsi="Arial" w:cs="Arial"/>
          <w:color w:val="000000"/>
          <w:sz w:val="20"/>
          <w:szCs w:val="20"/>
        </w:rPr>
        <w:t>goals</w:t>
      </w:r>
      <w:proofErr w:type="gramEnd"/>
    </w:p>
    <w:p w14:paraId="74EA56AC"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Develop and implement a project </w:t>
      </w:r>
      <w:proofErr w:type="gramStart"/>
      <w:r>
        <w:rPr>
          <w:rFonts w:ascii="Arial" w:eastAsia="Arial" w:hAnsi="Arial" w:cs="Arial"/>
          <w:color w:val="000000"/>
          <w:sz w:val="20"/>
          <w:szCs w:val="20"/>
        </w:rPr>
        <w:t>plan</w:t>
      </w:r>
      <w:proofErr w:type="gramEnd"/>
    </w:p>
    <w:p w14:paraId="5D0BFE51"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Conduct effective team </w:t>
      </w:r>
      <w:proofErr w:type="gramStart"/>
      <w:r>
        <w:rPr>
          <w:rFonts w:ascii="Arial" w:eastAsia="Arial" w:hAnsi="Arial" w:cs="Arial"/>
          <w:color w:val="000000"/>
          <w:sz w:val="20"/>
          <w:szCs w:val="20"/>
        </w:rPr>
        <w:t>meetings</w:t>
      </w:r>
      <w:proofErr w:type="gramEnd"/>
    </w:p>
    <w:p w14:paraId="302850C1"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Document team activities</w:t>
      </w:r>
    </w:p>
    <w:p w14:paraId="15AEC219"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Evaluate how well the team and individual members are </w:t>
      </w:r>
      <w:proofErr w:type="gramStart"/>
      <w:r>
        <w:rPr>
          <w:rFonts w:ascii="Arial" w:eastAsia="Arial" w:hAnsi="Arial" w:cs="Arial"/>
          <w:color w:val="000000"/>
          <w:sz w:val="20"/>
          <w:szCs w:val="20"/>
        </w:rPr>
        <w:t>functioning</w:t>
      </w:r>
      <w:proofErr w:type="gramEnd"/>
    </w:p>
    <w:p w14:paraId="6C590595"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Engage in an ethical decision-making process, given some engineering situation:</w:t>
      </w:r>
    </w:p>
    <w:p w14:paraId="2E38106D"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Analyze the situation using an appropriate method or </w:t>
      </w:r>
      <w:proofErr w:type="gramStart"/>
      <w:r>
        <w:rPr>
          <w:rFonts w:ascii="Arial" w:eastAsia="Arial" w:hAnsi="Arial" w:cs="Arial"/>
          <w:color w:val="000000"/>
          <w:sz w:val="20"/>
          <w:szCs w:val="20"/>
        </w:rPr>
        <w:t>framework</w:t>
      </w:r>
      <w:proofErr w:type="gramEnd"/>
    </w:p>
    <w:p w14:paraId="37DB03A2"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Decide on a course of action using relevant codes of </w:t>
      </w:r>
      <w:proofErr w:type="gramStart"/>
      <w:r>
        <w:rPr>
          <w:rFonts w:ascii="Arial" w:eastAsia="Arial" w:hAnsi="Arial" w:cs="Arial"/>
          <w:color w:val="000000"/>
          <w:sz w:val="20"/>
          <w:szCs w:val="20"/>
        </w:rPr>
        <w:t>ethics</w:t>
      </w:r>
      <w:proofErr w:type="gramEnd"/>
    </w:p>
    <w:p w14:paraId="6827361D"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Support this </w:t>
      </w:r>
      <w:proofErr w:type="gramStart"/>
      <w:r>
        <w:rPr>
          <w:rFonts w:ascii="Arial" w:eastAsia="Arial" w:hAnsi="Arial" w:cs="Arial"/>
          <w:color w:val="000000"/>
          <w:sz w:val="20"/>
          <w:szCs w:val="20"/>
        </w:rPr>
        <w:t>decision</w:t>
      </w:r>
      <w:proofErr w:type="gramEnd"/>
    </w:p>
    <w:p w14:paraId="4353F5B0"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Design technical/professional communications by employing the following skills:</w:t>
      </w:r>
    </w:p>
    <w:p w14:paraId="07054425"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Analyzing a communication situation so as to determine the audiences and their information needs and a purpose and rhetorical approach for the document or </w:t>
      </w:r>
      <w:proofErr w:type="gramStart"/>
      <w:r>
        <w:rPr>
          <w:rFonts w:ascii="Arial" w:eastAsia="Arial" w:hAnsi="Arial" w:cs="Arial"/>
          <w:color w:val="000000"/>
          <w:sz w:val="20"/>
          <w:szCs w:val="20"/>
        </w:rPr>
        <w:t>communication</w:t>
      </w:r>
      <w:proofErr w:type="gramEnd"/>
    </w:p>
    <w:p w14:paraId="701405CC"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Breaking down a communication task into components and employing appropriate strategies at each stage of the communication process (both individually and collaboratively)</w:t>
      </w:r>
    </w:p>
    <w:p w14:paraId="4B2F5274"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Writing readable prose, as characterized by well-organized paragraphs, well-constructed sentences, precise and effective use of both non-technical and technical vocabulary, and adequate and appropriate use of transitional </w:t>
      </w:r>
      <w:proofErr w:type="gramStart"/>
      <w:r>
        <w:rPr>
          <w:rFonts w:ascii="Arial" w:eastAsia="Arial" w:hAnsi="Arial" w:cs="Arial"/>
          <w:color w:val="000000"/>
          <w:sz w:val="20"/>
          <w:szCs w:val="20"/>
        </w:rPr>
        <w:t>devices</w:t>
      </w:r>
      <w:proofErr w:type="gramEnd"/>
    </w:p>
    <w:p w14:paraId="717B02FB"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Organizing information for oral presentation</w:t>
      </w:r>
    </w:p>
    <w:p w14:paraId="172E4508"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Creating clear, accurate graphics that are well integrated into oral and written communications, including both quantitative graphics (charts/graphs) and representational graphics (diagrams/illustrations)</w:t>
      </w:r>
    </w:p>
    <w:p w14:paraId="651B0278"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Deliver well-structured, technically sound communication of the following types:</w:t>
      </w:r>
    </w:p>
    <w:p w14:paraId="583AA922"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Well-formatted informal and formal written reports</w:t>
      </w:r>
    </w:p>
    <w:p w14:paraId="5D775AA3" w14:textId="77777777" w:rsidR="009A1FD9" w:rsidRDefault="00000000">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Oral reports, given without notes and with supporting </w:t>
      </w:r>
      <w:proofErr w:type="gramStart"/>
      <w:r>
        <w:rPr>
          <w:rFonts w:ascii="Arial" w:eastAsia="Arial" w:hAnsi="Arial" w:cs="Arial"/>
          <w:color w:val="000000"/>
          <w:sz w:val="20"/>
          <w:szCs w:val="20"/>
        </w:rPr>
        <w:t>visuals</w:t>
      </w:r>
      <w:proofErr w:type="gramEnd"/>
    </w:p>
    <w:p w14:paraId="46DCFE86" w14:textId="77777777" w:rsidR="009A1FD9"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Evaluate and effectively construct arguments, using technical content at the first-year level.</w:t>
      </w:r>
    </w:p>
    <w:p w14:paraId="271D3652" w14:textId="77777777" w:rsidR="009A1FD9" w:rsidRDefault="009A1FD9">
      <w:pPr>
        <w:spacing w:after="0" w:line="240" w:lineRule="auto"/>
        <w:rPr>
          <w:rFonts w:ascii="Arial" w:eastAsia="Arial" w:hAnsi="Arial" w:cs="Arial"/>
          <w:sz w:val="20"/>
          <w:szCs w:val="20"/>
        </w:rPr>
      </w:pPr>
    </w:p>
    <w:p w14:paraId="26B9A0E3" w14:textId="77777777" w:rsidR="009A1FD9" w:rsidRDefault="009A1FD9">
      <w:pPr>
        <w:spacing w:after="0" w:line="240" w:lineRule="auto"/>
        <w:rPr>
          <w:rFonts w:ascii="Arial" w:eastAsia="Arial" w:hAnsi="Arial" w:cs="Arial"/>
          <w:sz w:val="20"/>
          <w:szCs w:val="20"/>
        </w:rPr>
      </w:pPr>
    </w:p>
    <w:p w14:paraId="3A5DE7AD" w14:textId="77777777" w:rsidR="009A1FD9" w:rsidRDefault="00000000">
      <w:pPr>
        <w:spacing w:after="0" w:line="240" w:lineRule="auto"/>
        <w:rPr>
          <w:rFonts w:ascii="Arial" w:eastAsia="Arial" w:hAnsi="Arial" w:cs="Arial"/>
          <w:sz w:val="20"/>
          <w:szCs w:val="20"/>
        </w:rPr>
      </w:pPr>
      <w:r>
        <w:rPr>
          <w:rFonts w:ascii="Arial" w:eastAsia="Arial" w:hAnsi="Arial" w:cs="Arial"/>
          <w:sz w:val="20"/>
          <w:szCs w:val="20"/>
        </w:rPr>
        <w:t xml:space="preserve">In sum, students will be able to employ the engineering design process; communicate effectively as engineers; collaborate in diverse teams; and understand and practice professional engineering values. </w:t>
      </w:r>
    </w:p>
    <w:sectPr w:rsidR="009A1FD9">
      <w:headerReference w:type="default" r:id="rId18"/>
      <w:type w:val="continuous"/>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40DA" w14:textId="77777777" w:rsidR="00A10987" w:rsidRDefault="00A10987">
      <w:pPr>
        <w:spacing w:after="0" w:line="240" w:lineRule="auto"/>
      </w:pPr>
      <w:r>
        <w:separator/>
      </w:r>
    </w:p>
  </w:endnote>
  <w:endnote w:type="continuationSeparator" w:id="0">
    <w:p w14:paraId="1513B9E0" w14:textId="77777777" w:rsidR="00A10987" w:rsidRDefault="00A1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9930" w14:textId="77777777" w:rsidR="009A1FD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07A3">
      <w:rPr>
        <w:noProof/>
        <w:color w:val="000000"/>
      </w:rPr>
      <w:t>1</w:t>
    </w:r>
    <w:r>
      <w:rPr>
        <w:color w:val="000000"/>
      </w:rPr>
      <w:fldChar w:fldCharType="end"/>
    </w:r>
  </w:p>
  <w:p w14:paraId="0751A2FA" w14:textId="77777777" w:rsidR="009A1FD9" w:rsidRDefault="009A1F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FC2E" w14:textId="77777777" w:rsidR="00A10987" w:rsidRDefault="00A10987">
      <w:pPr>
        <w:spacing w:after="0" w:line="240" w:lineRule="auto"/>
      </w:pPr>
      <w:r>
        <w:separator/>
      </w:r>
    </w:p>
  </w:footnote>
  <w:footnote w:type="continuationSeparator" w:id="0">
    <w:p w14:paraId="24D079AE" w14:textId="77777777" w:rsidR="00A10987" w:rsidRDefault="00A10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B3AF" w14:textId="77777777" w:rsidR="009A1FD9" w:rsidRDefault="009A1FD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7B3B"/>
    <w:multiLevelType w:val="multilevel"/>
    <w:tmpl w:val="B67A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F53266"/>
    <w:multiLevelType w:val="multilevel"/>
    <w:tmpl w:val="85AA6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6175057">
    <w:abstractNumId w:val="1"/>
  </w:num>
  <w:num w:numId="2" w16cid:durableId="4622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9"/>
    <w:rsid w:val="00230540"/>
    <w:rsid w:val="004C383B"/>
    <w:rsid w:val="006807A3"/>
    <w:rsid w:val="009A1FD9"/>
    <w:rsid w:val="00A1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64BD"/>
  <w15:docId w15:val="{50764070-FA3F-4DB7-969C-37195A5C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elgran@umich.ed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ylanah@umich.edu" TargetMode="External"/><Relationship Id="rId17" Type="http://schemas.openxmlformats.org/officeDocument/2006/relationships/hyperlink" Target="http://ssd.umich.edu/" TargetMode="External"/><Relationship Id="rId2" Type="http://schemas.openxmlformats.org/officeDocument/2006/relationships/numbering" Target="numbering.xml"/><Relationship Id="rId16" Type="http://schemas.openxmlformats.org/officeDocument/2006/relationships/hyperlink" Target="http://www.crlt.umich.edu/publinks/hono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synow@umich.edu" TargetMode="External"/><Relationship Id="rId5" Type="http://schemas.openxmlformats.org/officeDocument/2006/relationships/webSettings" Target="webSettings.xml"/><Relationship Id="rId15" Type="http://schemas.openxmlformats.org/officeDocument/2006/relationships/hyperlink" Target="https://canvas.umich.edu/" TargetMode="External"/><Relationship Id="rId10" Type="http://schemas.openxmlformats.org/officeDocument/2006/relationships/hyperlink" Target="mailto:feustle@umic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roo@umich.edu" TargetMode="External"/><Relationship Id="rId14" Type="http://schemas.openxmlformats.org/officeDocument/2006/relationships/hyperlink" Target="http://archamau@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GozIBcgUSQGtYpyf7xHh+Uh2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yMnJWWVVmWjFLVVNET1l6UVpGcTlQTzFOb0x2TGh4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Roo, Roger</cp:lastModifiedBy>
  <cp:revision>4</cp:revision>
  <dcterms:created xsi:type="dcterms:W3CDTF">2024-01-24T18:22:00Z</dcterms:created>
  <dcterms:modified xsi:type="dcterms:W3CDTF">2024-01-24T18:27:00Z</dcterms:modified>
</cp:coreProperties>
</file>